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D36A" w14:textId="77777777" w:rsidR="00064123" w:rsidRDefault="00064123" w:rsidP="00013A2D">
      <w:pPr>
        <w:spacing w:line="277" w:lineRule="auto"/>
        <w:ind w:right="784"/>
        <w:jc w:val="center"/>
        <w:rPr>
          <w:rFonts w:ascii="Arial" w:eastAsia="Arial" w:hAnsi="Arial" w:cs="Arial"/>
          <w:b/>
        </w:rPr>
      </w:pPr>
    </w:p>
    <w:p w14:paraId="219CBFDE" w14:textId="61E52056" w:rsidR="00064123" w:rsidRDefault="00064123" w:rsidP="00013A2D">
      <w:pPr>
        <w:spacing w:line="277" w:lineRule="auto"/>
        <w:ind w:right="784"/>
        <w:jc w:val="center"/>
        <w:rPr>
          <w:rFonts w:ascii="Arial" w:eastAsia="Arial" w:hAnsi="Arial" w:cs="Arial"/>
          <w:b/>
        </w:rPr>
      </w:pPr>
      <w:r>
        <w:rPr>
          <w:rFonts w:ascii="Arial" w:eastAsia="Arial" w:hAnsi="Arial" w:cs="Arial"/>
          <w:b/>
        </w:rPr>
        <w:t>MATERIAL DE ESTUDIO ACTUACIÓN IV</w:t>
      </w:r>
    </w:p>
    <w:p w14:paraId="05EF397A" w14:textId="49C4E547" w:rsidR="00064123" w:rsidRDefault="00064123" w:rsidP="00013A2D">
      <w:pPr>
        <w:spacing w:line="277" w:lineRule="auto"/>
        <w:ind w:right="784"/>
        <w:jc w:val="center"/>
        <w:rPr>
          <w:rFonts w:ascii="Arial" w:eastAsia="Arial" w:hAnsi="Arial" w:cs="Arial"/>
          <w:b/>
        </w:rPr>
      </w:pPr>
      <w:r>
        <w:rPr>
          <w:rFonts w:ascii="Arial" w:eastAsia="Arial" w:hAnsi="Arial" w:cs="Arial"/>
          <w:b/>
        </w:rPr>
        <w:t xml:space="preserve">GUÍA DE COMPRENSIÓN LECTORA </w:t>
      </w:r>
    </w:p>
    <w:p w14:paraId="0E4E19E5" w14:textId="180D4F34" w:rsidR="00877717" w:rsidRPr="00013A2D" w:rsidRDefault="00064123" w:rsidP="00064123">
      <w:pPr>
        <w:spacing w:line="277" w:lineRule="auto"/>
        <w:ind w:right="784"/>
        <w:rPr>
          <w:rFonts w:ascii="Arial" w:eastAsia="Arial" w:hAnsi="Arial" w:cs="Arial"/>
          <w:b/>
        </w:rPr>
      </w:pPr>
      <w:r>
        <w:rPr>
          <w:rFonts w:ascii="Arial" w:eastAsia="Arial" w:hAnsi="Arial" w:cs="Arial"/>
          <w:b/>
        </w:rPr>
        <w:t>**</w:t>
      </w:r>
      <w:r w:rsidR="00013A2D" w:rsidRPr="00013A2D">
        <w:rPr>
          <w:rFonts w:ascii="Arial" w:eastAsia="Arial" w:hAnsi="Arial" w:cs="Arial"/>
          <w:b/>
        </w:rPr>
        <w:t>Adaptación de la propuesta de la Prof. Celia Ruggeri</w:t>
      </w:r>
      <w:r>
        <w:rPr>
          <w:rFonts w:ascii="Arial" w:eastAsia="Arial" w:hAnsi="Arial" w:cs="Arial"/>
          <w:b/>
        </w:rPr>
        <w:t xml:space="preserve"> por la Prof. Sandra Viggiani.</w:t>
      </w:r>
    </w:p>
    <w:tbl>
      <w:tblPr>
        <w:tblStyle w:val="Tablaconcuadrcula"/>
        <w:tblW w:w="0" w:type="auto"/>
        <w:tblInd w:w="102" w:type="dxa"/>
        <w:tblLook w:val="04A0" w:firstRow="1" w:lastRow="0" w:firstColumn="1" w:lastColumn="0" w:noHBand="0" w:noVBand="1"/>
      </w:tblPr>
      <w:tblGrid>
        <w:gridCol w:w="8726"/>
      </w:tblGrid>
      <w:tr w:rsidR="00877717" w14:paraId="005A49A4" w14:textId="77777777" w:rsidTr="00F67AB3">
        <w:tc>
          <w:tcPr>
            <w:tcW w:w="9750" w:type="dxa"/>
          </w:tcPr>
          <w:p w14:paraId="65441804" w14:textId="77777777" w:rsidR="00877717" w:rsidRPr="002D4A33" w:rsidRDefault="00013A2D" w:rsidP="00013A2D">
            <w:pPr>
              <w:spacing w:line="277" w:lineRule="auto"/>
              <w:ind w:right="784"/>
              <w:jc w:val="both"/>
              <w:rPr>
                <w:rFonts w:ascii="Calibri" w:eastAsia="Calibri" w:hAnsi="Calibri" w:cs="Calibri"/>
                <w:color w:val="00B050"/>
                <w:spacing w:val="1"/>
              </w:rPr>
            </w:pPr>
            <w:r w:rsidRPr="00013A2D">
              <w:rPr>
                <w:rFonts w:ascii="Calibri" w:eastAsia="Calibri" w:hAnsi="Calibri" w:cs="Calibri"/>
                <w:spacing w:val="1"/>
              </w:rPr>
              <w:t xml:space="preserve">El </w:t>
            </w:r>
            <w:r w:rsidR="00877717" w:rsidRPr="00013A2D">
              <w:rPr>
                <w:rFonts w:ascii="Calibri" w:eastAsia="Calibri" w:hAnsi="Calibri" w:cs="Calibri"/>
                <w:spacing w:val="-1"/>
              </w:rPr>
              <w:t>m</w:t>
            </w:r>
            <w:r w:rsidR="00877717" w:rsidRPr="00283421">
              <w:rPr>
                <w:rFonts w:ascii="Calibri" w:eastAsia="Calibri" w:hAnsi="Calibri" w:cs="Calibri"/>
              </w:rPr>
              <w:t>o</w:t>
            </w:r>
            <w:r w:rsidR="00877717" w:rsidRPr="00283421">
              <w:rPr>
                <w:rFonts w:ascii="Calibri" w:eastAsia="Calibri" w:hAnsi="Calibri" w:cs="Calibri"/>
                <w:spacing w:val="1"/>
              </w:rPr>
              <w:t>d</w:t>
            </w:r>
            <w:r w:rsidR="00877717" w:rsidRPr="00283421">
              <w:rPr>
                <w:rFonts w:ascii="Calibri" w:eastAsia="Calibri" w:hAnsi="Calibri" w:cs="Calibri"/>
                <w:spacing w:val="-1"/>
              </w:rPr>
              <w:t>e</w:t>
            </w:r>
            <w:r w:rsidR="00877717" w:rsidRPr="00283421">
              <w:rPr>
                <w:rFonts w:ascii="Calibri" w:eastAsia="Calibri" w:hAnsi="Calibri" w:cs="Calibri"/>
              </w:rPr>
              <w:t>lo</w:t>
            </w:r>
            <w:r w:rsidR="00877717" w:rsidRPr="00283421">
              <w:rPr>
                <w:rFonts w:ascii="Calibri" w:eastAsia="Calibri" w:hAnsi="Calibri" w:cs="Calibri"/>
                <w:spacing w:val="8"/>
              </w:rPr>
              <w:t xml:space="preserve"> </w:t>
            </w:r>
            <w:r w:rsidR="00877717" w:rsidRPr="00283421">
              <w:rPr>
                <w:rFonts w:ascii="Calibri" w:eastAsia="Calibri" w:hAnsi="Calibri" w:cs="Calibri"/>
                <w:spacing w:val="1"/>
              </w:rPr>
              <w:t>d</w:t>
            </w:r>
            <w:r w:rsidR="00877717" w:rsidRPr="00283421">
              <w:rPr>
                <w:rFonts w:ascii="Calibri" w:eastAsia="Calibri" w:hAnsi="Calibri" w:cs="Calibri"/>
              </w:rPr>
              <w:t>e</w:t>
            </w:r>
            <w:r w:rsidR="00877717" w:rsidRPr="00283421">
              <w:rPr>
                <w:rFonts w:ascii="Calibri" w:eastAsia="Calibri" w:hAnsi="Calibri" w:cs="Calibri"/>
                <w:spacing w:val="12"/>
              </w:rPr>
              <w:t xml:space="preserve"> </w:t>
            </w:r>
            <w:r w:rsidR="00877717" w:rsidRPr="00283421">
              <w:rPr>
                <w:rFonts w:ascii="Calibri" w:eastAsia="Calibri" w:hAnsi="Calibri" w:cs="Calibri"/>
              </w:rPr>
              <w:t>compr</w:t>
            </w:r>
            <w:r w:rsidR="00877717" w:rsidRPr="00283421">
              <w:rPr>
                <w:rFonts w:ascii="Calibri" w:eastAsia="Calibri" w:hAnsi="Calibri" w:cs="Calibri"/>
                <w:spacing w:val="-1"/>
              </w:rPr>
              <w:t>e</w:t>
            </w:r>
            <w:r w:rsidR="00877717" w:rsidRPr="00283421">
              <w:rPr>
                <w:rFonts w:ascii="Calibri" w:eastAsia="Calibri" w:hAnsi="Calibri" w:cs="Calibri"/>
                <w:spacing w:val="1"/>
              </w:rPr>
              <w:t>n</w:t>
            </w:r>
            <w:r w:rsidR="00877717" w:rsidRPr="00283421">
              <w:rPr>
                <w:rFonts w:ascii="Calibri" w:eastAsia="Calibri" w:hAnsi="Calibri" w:cs="Calibri"/>
                <w:spacing w:val="-1"/>
              </w:rPr>
              <w:t>s</w:t>
            </w:r>
            <w:r w:rsidR="00877717" w:rsidRPr="00283421">
              <w:rPr>
                <w:rFonts w:ascii="Calibri" w:eastAsia="Calibri" w:hAnsi="Calibri" w:cs="Calibri"/>
              </w:rPr>
              <w:t>ión</w:t>
            </w:r>
            <w:r w:rsidR="00877717" w:rsidRPr="00283421">
              <w:rPr>
                <w:rFonts w:ascii="Calibri" w:eastAsia="Calibri" w:hAnsi="Calibri" w:cs="Calibri"/>
                <w:spacing w:val="5"/>
              </w:rPr>
              <w:t xml:space="preserve"> </w:t>
            </w:r>
            <w:r w:rsidR="00877717" w:rsidRPr="00283421">
              <w:rPr>
                <w:rFonts w:ascii="Calibri" w:eastAsia="Calibri" w:hAnsi="Calibri" w:cs="Calibri"/>
              </w:rPr>
              <w:t>i</w:t>
            </w:r>
            <w:r w:rsidR="00877717" w:rsidRPr="00283421">
              <w:rPr>
                <w:rFonts w:ascii="Calibri" w:eastAsia="Calibri" w:hAnsi="Calibri" w:cs="Calibri"/>
                <w:spacing w:val="3"/>
              </w:rPr>
              <w:t>n</w:t>
            </w:r>
            <w:r w:rsidR="00877717" w:rsidRPr="00283421">
              <w:rPr>
                <w:rFonts w:ascii="Calibri" w:eastAsia="Calibri" w:hAnsi="Calibri" w:cs="Calibri"/>
              </w:rPr>
              <w:t>teracti</w:t>
            </w:r>
            <w:r w:rsidR="00877717" w:rsidRPr="00283421">
              <w:rPr>
                <w:rFonts w:ascii="Calibri" w:eastAsia="Calibri" w:hAnsi="Calibri" w:cs="Calibri"/>
                <w:spacing w:val="-1"/>
              </w:rPr>
              <w:t>v</w:t>
            </w:r>
            <w:r w:rsidR="00877717" w:rsidRPr="00283421">
              <w:rPr>
                <w:rFonts w:ascii="Calibri" w:eastAsia="Calibri" w:hAnsi="Calibri" w:cs="Calibri"/>
              </w:rPr>
              <w:t>o,</w:t>
            </w:r>
            <w:r w:rsidR="00877717" w:rsidRPr="00283421">
              <w:rPr>
                <w:rFonts w:ascii="Calibri" w:eastAsia="Calibri" w:hAnsi="Calibri" w:cs="Calibri"/>
                <w:spacing w:val="5"/>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11"/>
              </w:rPr>
              <w:t xml:space="preserve"> </w:t>
            </w:r>
            <w:r w:rsidR="00877717" w:rsidRPr="00283421">
              <w:rPr>
                <w:rFonts w:ascii="Calibri" w:eastAsia="Calibri" w:hAnsi="Calibri" w:cs="Calibri"/>
                <w:spacing w:val="-1"/>
              </w:rPr>
              <w:t>s</w:t>
            </w:r>
            <w:r w:rsidR="00877717" w:rsidRPr="00283421">
              <w:rPr>
                <w:rFonts w:ascii="Calibri" w:eastAsia="Calibri" w:hAnsi="Calibri" w:cs="Calibri"/>
                <w:spacing w:val="3"/>
              </w:rPr>
              <w:t>o</w:t>
            </w:r>
            <w:r w:rsidR="00877717" w:rsidRPr="00283421">
              <w:rPr>
                <w:rFonts w:ascii="Calibri" w:eastAsia="Calibri" w:hAnsi="Calibri" w:cs="Calibri"/>
                <w:spacing w:val="-1"/>
              </w:rPr>
              <w:t>s</w:t>
            </w:r>
            <w:r w:rsidR="00877717" w:rsidRPr="00283421">
              <w:rPr>
                <w:rFonts w:ascii="Calibri" w:eastAsia="Calibri" w:hAnsi="Calibri" w:cs="Calibri"/>
              </w:rPr>
              <w:t>tiene</w:t>
            </w:r>
            <w:r w:rsidR="00877717" w:rsidRPr="00283421">
              <w:rPr>
                <w:rFonts w:ascii="Calibri" w:eastAsia="Calibri" w:hAnsi="Calibri" w:cs="Calibri"/>
                <w:spacing w:val="8"/>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11"/>
              </w:rPr>
              <w:t xml:space="preserve"> </w:t>
            </w:r>
            <w:r w:rsidR="00877717" w:rsidRPr="00283421">
              <w:rPr>
                <w:rFonts w:ascii="Calibri" w:eastAsia="Calibri" w:hAnsi="Calibri" w:cs="Calibri"/>
                <w:spacing w:val="2"/>
              </w:rPr>
              <w:t>l</w:t>
            </w:r>
            <w:r w:rsidR="00877717" w:rsidRPr="00283421">
              <w:rPr>
                <w:rFonts w:ascii="Calibri" w:eastAsia="Calibri" w:hAnsi="Calibri" w:cs="Calibri"/>
              </w:rPr>
              <w:t>a</w:t>
            </w:r>
            <w:r w:rsidR="00877717" w:rsidRPr="00283421">
              <w:rPr>
                <w:rFonts w:ascii="Calibri" w:eastAsia="Calibri" w:hAnsi="Calibri" w:cs="Calibri"/>
                <w:spacing w:val="13"/>
              </w:rPr>
              <w:t xml:space="preserve"> </w:t>
            </w:r>
            <w:r w:rsidR="00877717" w:rsidRPr="00283421">
              <w:rPr>
                <w:rFonts w:ascii="Calibri" w:eastAsia="Calibri" w:hAnsi="Calibri" w:cs="Calibri"/>
              </w:rPr>
              <w:t>compr</w:t>
            </w:r>
            <w:r w:rsidR="00877717" w:rsidRPr="00283421">
              <w:rPr>
                <w:rFonts w:ascii="Calibri" w:eastAsia="Calibri" w:hAnsi="Calibri" w:cs="Calibri"/>
                <w:spacing w:val="-1"/>
              </w:rPr>
              <w:t>e</w:t>
            </w:r>
            <w:r w:rsidR="00877717" w:rsidRPr="00283421">
              <w:rPr>
                <w:rFonts w:ascii="Calibri" w:eastAsia="Calibri" w:hAnsi="Calibri" w:cs="Calibri"/>
                <w:spacing w:val="1"/>
              </w:rPr>
              <w:t>n</w:t>
            </w:r>
            <w:r w:rsidR="00877717" w:rsidRPr="00283421">
              <w:rPr>
                <w:rFonts w:ascii="Calibri" w:eastAsia="Calibri" w:hAnsi="Calibri" w:cs="Calibri"/>
                <w:spacing w:val="-1"/>
              </w:rPr>
              <w:t>s</w:t>
            </w:r>
            <w:r w:rsidR="00877717" w:rsidRPr="00283421">
              <w:rPr>
                <w:rFonts w:ascii="Calibri" w:eastAsia="Calibri" w:hAnsi="Calibri" w:cs="Calibri"/>
              </w:rPr>
              <w:t>ión</w:t>
            </w:r>
            <w:r w:rsidR="00877717" w:rsidRPr="00283421">
              <w:rPr>
                <w:rFonts w:ascii="Calibri" w:eastAsia="Calibri" w:hAnsi="Calibri" w:cs="Calibri"/>
                <w:spacing w:val="5"/>
              </w:rPr>
              <w:t xml:space="preserve"> </w:t>
            </w:r>
            <w:r w:rsidR="00877717" w:rsidRPr="00283421">
              <w:rPr>
                <w:rFonts w:ascii="Calibri" w:eastAsia="Calibri" w:hAnsi="Calibri" w:cs="Calibri"/>
                <w:spacing w:val="1"/>
              </w:rPr>
              <w:t>d</w:t>
            </w:r>
            <w:r w:rsidR="00877717" w:rsidRPr="00283421">
              <w:rPr>
                <w:rFonts w:ascii="Calibri" w:eastAsia="Calibri" w:hAnsi="Calibri" w:cs="Calibri"/>
                <w:spacing w:val="-1"/>
              </w:rPr>
              <w:t>e</w:t>
            </w:r>
            <w:r w:rsidR="00877717" w:rsidRPr="00283421">
              <w:rPr>
                <w:rFonts w:ascii="Calibri" w:eastAsia="Calibri" w:hAnsi="Calibri" w:cs="Calibri"/>
              </w:rPr>
              <w:t>l texto</w:t>
            </w:r>
            <w:r w:rsidR="00877717" w:rsidRPr="00283421">
              <w:rPr>
                <w:rFonts w:ascii="Calibri" w:eastAsia="Calibri" w:hAnsi="Calibri" w:cs="Calibri"/>
                <w:spacing w:val="2"/>
              </w:rPr>
              <w:t xml:space="preserve"> </w:t>
            </w:r>
            <w:r w:rsidR="00877717" w:rsidRPr="00283421">
              <w:rPr>
                <w:rFonts w:ascii="Calibri" w:eastAsia="Calibri" w:hAnsi="Calibri" w:cs="Calibri"/>
                <w:spacing w:val="-1"/>
              </w:rPr>
              <w:t>s</w:t>
            </w:r>
            <w:r w:rsidR="00877717" w:rsidRPr="00283421">
              <w:rPr>
                <w:rFonts w:ascii="Calibri" w:eastAsia="Calibri" w:hAnsi="Calibri" w:cs="Calibri"/>
              </w:rPr>
              <w:t>e</w:t>
            </w:r>
            <w:r w:rsidR="00877717" w:rsidRPr="00283421">
              <w:rPr>
                <w:rFonts w:ascii="Calibri" w:eastAsia="Calibri" w:hAnsi="Calibri" w:cs="Calibri"/>
                <w:spacing w:val="2"/>
              </w:rPr>
              <w:t xml:space="preserve"> </w:t>
            </w:r>
            <w:r w:rsidR="00877717" w:rsidRPr="00283421">
              <w:rPr>
                <w:rFonts w:ascii="Calibri" w:eastAsia="Calibri" w:hAnsi="Calibri" w:cs="Calibri"/>
              </w:rPr>
              <w:t>alc</w:t>
            </w:r>
            <w:r w:rsidR="00877717" w:rsidRPr="00283421">
              <w:rPr>
                <w:rFonts w:ascii="Calibri" w:eastAsia="Calibri" w:hAnsi="Calibri" w:cs="Calibri"/>
                <w:spacing w:val="1"/>
              </w:rPr>
              <w:t>an</w:t>
            </w:r>
            <w:r w:rsidR="00877717" w:rsidRPr="00283421">
              <w:rPr>
                <w:rFonts w:ascii="Calibri" w:eastAsia="Calibri" w:hAnsi="Calibri" w:cs="Calibri"/>
              </w:rPr>
              <w:t>za a</w:t>
            </w:r>
            <w:r w:rsidR="00877717" w:rsidRPr="00283421">
              <w:rPr>
                <w:rFonts w:ascii="Calibri" w:eastAsia="Calibri" w:hAnsi="Calibri" w:cs="Calibri"/>
                <w:spacing w:val="5"/>
              </w:rPr>
              <w:t xml:space="preserve"> </w:t>
            </w:r>
            <w:r w:rsidR="00877717" w:rsidRPr="00283421">
              <w:rPr>
                <w:rFonts w:ascii="Calibri" w:eastAsia="Calibri" w:hAnsi="Calibri" w:cs="Calibri"/>
                <w:spacing w:val="1"/>
              </w:rPr>
              <w:t>p</w:t>
            </w:r>
            <w:r w:rsidR="00877717" w:rsidRPr="00283421">
              <w:rPr>
                <w:rFonts w:ascii="Calibri" w:eastAsia="Calibri" w:hAnsi="Calibri" w:cs="Calibri"/>
              </w:rPr>
              <w:t>artir</w:t>
            </w:r>
            <w:r w:rsidR="00877717" w:rsidRPr="00283421">
              <w:rPr>
                <w:rFonts w:ascii="Calibri" w:eastAsia="Calibri" w:hAnsi="Calibri" w:cs="Calibri"/>
                <w:spacing w:val="1"/>
              </w:rPr>
              <w:t xml:space="preserve"> d</w:t>
            </w:r>
            <w:r w:rsidR="00877717" w:rsidRPr="00283421">
              <w:rPr>
                <w:rFonts w:ascii="Calibri" w:eastAsia="Calibri" w:hAnsi="Calibri" w:cs="Calibri"/>
              </w:rPr>
              <w:t>e</w:t>
            </w:r>
            <w:r w:rsidR="00877717" w:rsidRPr="00283421">
              <w:rPr>
                <w:rFonts w:ascii="Calibri" w:eastAsia="Calibri" w:hAnsi="Calibri" w:cs="Calibri"/>
                <w:spacing w:val="2"/>
              </w:rPr>
              <w:t xml:space="preserve"> </w:t>
            </w:r>
            <w:r w:rsidR="00877717" w:rsidRPr="00283421">
              <w:rPr>
                <w:rFonts w:ascii="Calibri" w:eastAsia="Calibri" w:hAnsi="Calibri" w:cs="Calibri"/>
              </w:rPr>
              <w:t>la</w:t>
            </w:r>
            <w:r w:rsidR="00877717" w:rsidRPr="00283421">
              <w:rPr>
                <w:rFonts w:ascii="Calibri" w:eastAsia="Calibri" w:hAnsi="Calibri" w:cs="Calibri"/>
                <w:spacing w:val="4"/>
              </w:rPr>
              <w:t xml:space="preserve"> </w:t>
            </w:r>
            <w:r w:rsidR="00877717" w:rsidRPr="00283421">
              <w:rPr>
                <w:rFonts w:ascii="Calibri" w:eastAsia="Calibri" w:hAnsi="Calibri" w:cs="Calibri"/>
              </w:rPr>
              <w:t>i</w:t>
            </w:r>
            <w:r w:rsidR="00877717" w:rsidRPr="00283421">
              <w:rPr>
                <w:rFonts w:ascii="Calibri" w:eastAsia="Calibri" w:hAnsi="Calibri" w:cs="Calibri"/>
                <w:spacing w:val="1"/>
              </w:rPr>
              <w:t>n</w:t>
            </w:r>
            <w:r w:rsidR="00877717" w:rsidRPr="00283421">
              <w:rPr>
                <w:rFonts w:ascii="Calibri" w:eastAsia="Calibri" w:hAnsi="Calibri" w:cs="Calibri"/>
              </w:rPr>
              <w:t>teracci</w:t>
            </w:r>
            <w:r w:rsidR="00877717" w:rsidRPr="00283421">
              <w:rPr>
                <w:rFonts w:ascii="Calibri" w:eastAsia="Calibri" w:hAnsi="Calibri" w:cs="Calibri"/>
                <w:spacing w:val="4"/>
              </w:rPr>
              <w:t>ó</w:t>
            </w:r>
            <w:r w:rsidR="00877717" w:rsidRPr="00283421">
              <w:rPr>
                <w:rFonts w:ascii="Calibri" w:eastAsia="Calibri" w:hAnsi="Calibri" w:cs="Calibri"/>
              </w:rPr>
              <w:t>n</w:t>
            </w:r>
            <w:r w:rsidR="00877717" w:rsidRPr="00283421">
              <w:rPr>
                <w:rFonts w:ascii="Calibri" w:eastAsia="Calibri" w:hAnsi="Calibri" w:cs="Calibri"/>
                <w:spacing w:val="-3"/>
              </w:rPr>
              <w:t xml:space="preserve"> </w:t>
            </w:r>
            <w:r w:rsidR="00877717" w:rsidRPr="00283421">
              <w:rPr>
                <w:rFonts w:ascii="Calibri" w:eastAsia="Calibri" w:hAnsi="Calibri" w:cs="Calibri"/>
                <w:spacing w:val="-1"/>
              </w:rPr>
              <w:t>e</w:t>
            </w:r>
            <w:r w:rsidR="00877717" w:rsidRPr="00283421">
              <w:rPr>
                <w:rFonts w:ascii="Calibri" w:eastAsia="Calibri" w:hAnsi="Calibri" w:cs="Calibri"/>
                <w:spacing w:val="1"/>
              </w:rPr>
              <w:t>n</w:t>
            </w:r>
            <w:r w:rsidR="00877717" w:rsidRPr="00283421">
              <w:rPr>
                <w:rFonts w:ascii="Calibri" w:eastAsia="Calibri" w:hAnsi="Calibri" w:cs="Calibri"/>
              </w:rPr>
              <w:t>tre</w:t>
            </w:r>
            <w:r w:rsidR="00877717" w:rsidRPr="00283421">
              <w:rPr>
                <w:rFonts w:ascii="Calibri" w:eastAsia="Calibri" w:hAnsi="Calibri" w:cs="Calibri"/>
                <w:spacing w:val="1"/>
              </w:rPr>
              <w:t xml:space="preserve"> </w:t>
            </w:r>
            <w:r w:rsidR="00877717" w:rsidRPr="00283421">
              <w:rPr>
                <w:rFonts w:ascii="Calibri" w:eastAsia="Calibri" w:hAnsi="Calibri" w:cs="Calibri"/>
              </w:rPr>
              <w:t>lo</w:t>
            </w:r>
            <w:r w:rsidR="00877717" w:rsidRPr="00283421">
              <w:rPr>
                <w:rFonts w:ascii="Calibri" w:eastAsia="Calibri" w:hAnsi="Calibri" w:cs="Calibri"/>
                <w:spacing w:val="3"/>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1"/>
              </w:rPr>
              <w:t xml:space="preserve"> </w:t>
            </w:r>
            <w:r w:rsidR="00877717" w:rsidRPr="00283421">
              <w:rPr>
                <w:rFonts w:ascii="Calibri" w:eastAsia="Calibri" w:hAnsi="Calibri" w:cs="Calibri"/>
                <w:spacing w:val="-1"/>
              </w:rPr>
              <w:t>e</w:t>
            </w:r>
            <w:r w:rsidR="00877717" w:rsidRPr="00283421">
              <w:rPr>
                <w:rFonts w:ascii="Calibri" w:eastAsia="Calibri" w:hAnsi="Calibri" w:cs="Calibri"/>
              </w:rPr>
              <w:t>l</w:t>
            </w:r>
            <w:r w:rsidR="00877717" w:rsidRPr="00283421">
              <w:rPr>
                <w:rFonts w:ascii="Calibri" w:eastAsia="Calibri" w:hAnsi="Calibri" w:cs="Calibri"/>
                <w:spacing w:val="4"/>
              </w:rPr>
              <w:t xml:space="preserve"> </w:t>
            </w:r>
            <w:r w:rsidR="00877717" w:rsidRPr="00283421">
              <w:rPr>
                <w:rFonts w:ascii="Calibri" w:eastAsia="Calibri" w:hAnsi="Calibri" w:cs="Calibri"/>
              </w:rPr>
              <w:t>l</w:t>
            </w:r>
            <w:r w:rsidR="00877717" w:rsidRPr="00283421">
              <w:rPr>
                <w:rFonts w:ascii="Calibri" w:eastAsia="Calibri" w:hAnsi="Calibri" w:cs="Calibri"/>
                <w:spacing w:val="1"/>
              </w:rPr>
              <w:t>e</w:t>
            </w:r>
            <w:r w:rsidR="00877717" w:rsidRPr="00283421">
              <w:rPr>
                <w:rFonts w:ascii="Calibri" w:eastAsia="Calibri" w:hAnsi="Calibri" w:cs="Calibri"/>
                <w:spacing w:val="2"/>
              </w:rPr>
              <w:t>c</w:t>
            </w:r>
            <w:r w:rsidR="00877717" w:rsidRPr="00283421">
              <w:rPr>
                <w:rFonts w:ascii="Calibri" w:eastAsia="Calibri" w:hAnsi="Calibri" w:cs="Calibri"/>
              </w:rPr>
              <w:t>t</w:t>
            </w:r>
            <w:r w:rsidR="00877717" w:rsidRPr="00283421">
              <w:rPr>
                <w:rFonts w:ascii="Calibri" w:eastAsia="Calibri" w:hAnsi="Calibri" w:cs="Calibri"/>
                <w:spacing w:val="1"/>
              </w:rPr>
              <w:t>o</w:t>
            </w:r>
            <w:r w:rsidR="00877717" w:rsidRPr="00283421">
              <w:rPr>
                <w:rFonts w:ascii="Calibri" w:eastAsia="Calibri" w:hAnsi="Calibri" w:cs="Calibri"/>
              </w:rPr>
              <w:t>r l</w:t>
            </w:r>
            <w:r w:rsidR="00877717" w:rsidRPr="00283421">
              <w:rPr>
                <w:rFonts w:ascii="Calibri" w:eastAsia="Calibri" w:hAnsi="Calibri" w:cs="Calibri"/>
                <w:spacing w:val="-1"/>
              </w:rPr>
              <w:t>e</w:t>
            </w:r>
            <w:r w:rsidR="00877717" w:rsidRPr="00283421">
              <w:rPr>
                <w:rFonts w:ascii="Calibri" w:eastAsia="Calibri" w:hAnsi="Calibri" w:cs="Calibri"/>
              </w:rPr>
              <w:t>e</w:t>
            </w:r>
            <w:r w:rsidR="00877717" w:rsidRPr="00283421">
              <w:rPr>
                <w:rFonts w:ascii="Calibri" w:eastAsia="Calibri" w:hAnsi="Calibri" w:cs="Calibri"/>
                <w:spacing w:val="2"/>
              </w:rPr>
              <w:t xml:space="preserve"> </w:t>
            </w:r>
            <w:r w:rsidR="00877717" w:rsidRPr="00283421">
              <w:rPr>
                <w:rFonts w:ascii="Calibri" w:eastAsia="Calibri" w:hAnsi="Calibri" w:cs="Calibri"/>
              </w:rPr>
              <w:t>y</w:t>
            </w:r>
            <w:r w:rsidR="00877717" w:rsidRPr="00283421">
              <w:rPr>
                <w:rFonts w:ascii="Calibri" w:eastAsia="Calibri" w:hAnsi="Calibri" w:cs="Calibri"/>
                <w:spacing w:val="5"/>
              </w:rPr>
              <w:t xml:space="preserve"> </w:t>
            </w:r>
            <w:r w:rsidR="00877717" w:rsidRPr="00283421">
              <w:rPr>
                <w:rFonts w:ascii="Calibri" w:eastAsia="Calibri" w:hAnsi="Calibri" w:cs="Calibri"/>
              </w:rPr>
              <w:t>lo</w:t>
            </w:r>
            <w:r w:rsidR="00877717" w:rsidRPr="00283421">
              <w:rPr>
                <w:rFonts w:ascii="Calibri" w:eastAsia="Calibri" w:hAnsi="Calibri" w:cs="Calibri"/>
                <w:spacing w:val="3"/>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1"/>
              </w:rPr>
              <w:t xml:space="preserve"> y</w:t>
            </w:r>
            <w:r w:rsidR="00877717" w:rsidRPr="00283421">
              <w:rPr>
                <w:rFonts w:ascii="Calibri" w:eastAsia="Calibri" w:hAnsi="Calibri" w:cs="Calibri"/>
              </w:rPr>
              <w:t>a</w:t>
            </w:r>
            <w:r w:rsidR="00877717" w:rsidRPr="00283421">
              <w:rPr>
                <w:rFonts w:ascii="Calibri" w:eastAsia="Calibri" w:hAnsi="Calibri" w:cs="Calibri"/>
                <w:spacing w:val="4"/>
              </w:rPr>
              <w:t xml:space="preserve"> </w:t>
            </w:r>
            <w:r w:rsidR="00877717" w:rsidRPr="00283421">
              <w:rPr>
                <w:rFonts w:ascii="Calibri" w:eastAsia="Calibri" w:hAnsi="Calibri" w:cs="Calibri"/>
                <w:spacing w:val="-1"/>
              </w:rPr>
              <w:t>s</w:t>
            </w:r>
            <w:r w:rsidR="00877717" w:rsidRPr="00283421">
              <w:rPr>
                <w:rFonts w:ascii="Calibri" w:eastAsia="Calibri" w:hAnsi="Calibri" w:cs="Calibri"/>
              </w:rPr>
              <w:t>a</w:t>
            </w:r>
            <w:r w:rsidR="00877717" w:rsidRPr="00283421">
              <w:rPr>
                <w:rFonts w:ascii="Calibri" w:eastAsia="Calibri" w:hAnsi="Calibri" w:cs="Calibri"/>
                <w:spacing w:val="1"/>
              </w:rPr>
              <w:t>b</w:t>
            </w:r>
            <w:r w:rsidR="00877717" w:rsidRPr="00283421">
              <w:rPr>
                <w:rFonts w:ascii="Calibri" w:eastAsia="Calibri" w:hAnsi="Calibri" w:cs="Calibri"/>
              </w:rPr>
              <w:t xml:space="preserve">e </w:t>
            </w:r>
            <w:r w:rsidR="00877717" w:rsidRPr="00283421">
              <w:rPr>
                <w:rFonts w:ascii="Calibri" w:eastAsia="Calibri" w:hAnsi="Calibri" w:cs="Calibri"/>
                <w:spacing w:val="-1"/>
              </w:rPr>
              <w:t>s</w:t>
            </w:r>
            <w:r w:rsidR="00877717" w:rsidRPr="00283421">
              <w:rPr>
                <w:rFonts w:ascii="Calibri" w:eastAsia="Calibri" w:hAnsi="Calibri" w:cs="Calibri"/>
              </w:rPr>
              <w:t>o</w:t>
            </w:r>
            <w:r w:rsidR="00877717" w:rsidRPr="00283421">
              <w:rPr>
                <w:rFonts w:ascii="Calibri" w:eastAsia="Calibri" w:hAnsi="Calibri" w:cs="Calibri"/>
                <w:spacing w:val="1"/>
              </w:rPr>
              <w:t>b</w:t>
            </w:r>
            <w:r w:rsidR="00877717" w:rsidRPr="00283421">
              <w:rPr>
                <w:rFonts w:ascii="Calibri" w:eastAsia="Calibri" w:hAnsi="Calibri" w:cs="Calibri"/>
              </w:rPr>
              <w:t>re</w:t>
            </w:r>
            <w:r w:rsidR="00877717" w:rsidRPr="00283421">
              <w:rPr>
                <w:rFonts w:ascii="Calibri" w:eastAsia="Calibri" w:hAnsi="Calibri" w:cs="Calibri"/>
                <w:spacing w:val="-1"/>
              </w:rPr>
              <w:t xml:space="preserve"> e</w:t>
            </w:r>
            <w:r w:rsidR="00877717" w:rsidRPr="00283421">
              <w:rPr>
                <w:rFonts w:ascii="Calibri" w:eastAsia="Calibri" w:hAnsi="Calibri" w:cs="Calibri"/>
              </w:rPr>
              <w:t>l</w:t>
            </w:r>
            <w:r w:rsidR="00877717" w:rsidRPr="00283421">
              <w:rPr>
                <w:rFonts w:ascii="Calibri" w:eastAsia="Calibri" w:hAnsi="Calibri" w:cs="Calibri"/>
                <w:spacing w:val="4"/>
              </w:rPr>
              <w:t xml:space="preserve"> </w:t>
            </w:r>
            <w:r w:rsidR="00877717" w:rsidRPr="00283421">
              <w:rPr>
                <w:rFonts w:ascii="Calibri" w:eastAsia="Calibri" w:hAnsi="Calibri" w:cs="Calibri"/>
              </w:rPr>
              <w:t>te</w:t>
            </w:r>
            <w:r w:rsidR="00877717" w:rsidRPr="00283421">
              <w:rPr>
                <w:rFonts w:ascii="Calibri" w:eastAsia="Calibri" w:hAnsi="Calibri" w:cs="Calibri"/>
                <w:spacing w:val="-1"/>
              </w:rPr>
              <w:t>m</w:t>
            </w:r>
            <w:r w:rsidR="00877717" w:rsidRPr="00283421">
              <w:rPr>
                <w:rFonts w:ascii="Calibri" w:eastAsia="Calibri" w:hAnsi="Calibri" w:cs="Calibri"/>
              </w:rPr>
              <w:t>a.</w:t>
            </w:r>
            <w:r w:rsidR="00877717" w:rsidRPr="00283421">
              <w:rPr>
                <w:rFonts w:ascii="Calibri" w:eastAsia="Calibri" w:hAnsi="Calibri" w:cs="Calibri"/>
                <w:spacing w:val="1"/>
              </w:rPr>
              <w:t xml:space="preserve"> </w:t>
            </w:r>
            <w:r w:rsidR="00877717" w:rsidRPr="00283421">
              <w:rPr>
                <w:rFonts w:ascii="Calibri" w:eastAsia="Calibri" w:hAnsi="Calibri" w:cs="Calibri"/>
              </w:rPr>
              <w:t>A</w:t>
            </w:r>
            <w:r w:rsidR="00877717" w:rsidRPr="00283421">
              <w:rPr>
                <w:rFonts w:ascii="Calibri" w:eastAsia="Calibri" w:hAnsi="Calibri" w:cs="Calibri"/>
                <w:spacing w:val="4"/>
              </w:rPr>
              <w:t xml:space="preserve"> </w:t>
            </w:r>
            <w:r w:rsidR="00877717" w:rsidRPr="00283421">
              <w:rPr>
                <w:rFonts w:ascii="Calibri" w:eastAsia="Calibri" w:hAnsi="Calibri" w:cs="Calibri"/>
                <w:spacing w:val="1"/>
              </w:rPr>
              <w:t>m</w:t>
            </w:r>
            <w:r w:rsidR="00877717" w:rsidRPr="00283421">
              <w:rPr>
                <w:rFonts w:ascii="Calibri" w:eastAsia="Calibri" w:hAnsi="Calibri" w:cs="Calibri"/>
                <w:spacing w:val="-1"/>
              </w:rPr>
              <w:t>e</w:t>
            </w:r>
            <w:r w:rsidR="00877717" w:rsidRPr="00283421">
              <w:rPr>
                <w:rFonts w:ascii="Calibri" w:eastAsia="Calibri" w:hAnsi="Calibri" w:cs="Calibri"/>
                <w:spacing w:val="1"/>
              </w:rPr>
              <w:t>d</w:t>
            </w:r>
            <w:r w:rsidR="00877717" w:rsidRPr="00283421">
              <w:rPr>
                <w:rFonts w:ascii="Calibri" w:eastAsia="Calibri" w:hAnsi="Calibri" w:cs="Calibri"/>
              </w:rPr>
              <w:t>i</w:t>
            </w:r>
            <w:r w:rsidR="00877717" w:rsidRPr="00283421">
              <w:rPr>
                <w:rFonts w:ascii="Calibri" w:eastAsia="Calibri" w:hAnsi="Calibri" w:cs="Calibri"/>
                <w:spacing w:val="1"/>
              </w:rPr>
              <w:t>d</w:t>
            </w:r>
            <w:r w:rsidR="00877717" w:rsidRPr="00283421">
              <w:rPr>
                <w:rFonts w:ascii="Calibri" w:eastAsia="Calibri" w:hAnsi="Calibri" w:cs="Calibri"/>
              </w:rPr>
              <w:t xml:space="preserve">a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4"/>
              </w:rPr>
              <w:t xml:space="preserve"> </w:t>
            </w:r>
            <w:r w:rsidR="00877717" w:rsidRPr="00283421">
              <w:rPr>
                <w:rFonts w:ascii="Calibri" w:eastAsia="Calibri" w:hAnsi="Calibri" w:cs="Calibri"/>
                <w:spacing w:val="1"/>
              </w:rPr>
              <w:t>pu</w:t>
            </w:r>
            <w:r w:rsidR="00877717" w:rsidRPr="00283421">
              <w:rPr>
                <w:rFonts w:ascii="Calibri" w:eastAsia="Calibri" w:hAnsi="Calibri" w:cs="Calibri"/>
                <w:spacing w:val="-1"/>
              </w:rPr>
              <w:t>e</w:t>
            </w:r>
            <w:r w:rsidR="00877717" w:rsidRPr="00283421">
              <w:rPr>
                <w:rFonts w:ascii="Calibri" w:eastAsia="Calibri" w:hAnsi="Calibri" w:cs="Calibri"/>
                <w:spacing w:val="1"/>
              </w:rPr>
              <w:t>d</w:t>
            </w:r>
            <w:r w:rsidR="00877717" w:rsidRPr="00283421">
              <w:rPr>
                <w:rFonts w:ascii="Calibri" w:eastAsia="Calibri" w:hAnsi="Calibri" w:cs="Calibri"/>
              </w:rPr>
              <w:t>e</w:t>
            </w:r>
            <w:r w:rsidR="00877717" w:rsidRPr="00283421">
              <w:rPr>
                <w:rFonts w:ascii="Calibri" w:eastAsia="Calibri" w:hAnsi="Calibri" w:cs="Calibri"/>
                <w:spacing w:val="2"/>
              </w:rPr>
              <w:t xml:space="preserve"> r</w:t>
            </w:r>
            <w:r w:rsidR="00877717" w:rsidRPr="00283421">
              <w:rPr>
                <w:rFonts w:ascii="Calibri" w:eastAsia="Calibri" w:hAnsi="Calibri" w:cs="Calibri"/>
                <w:spacing w:val="-1"/>
              </w:rPr>
              <w:t>e</w:t>
            </w:r>
            <w:r w:rsidR="00877717" w:rsidRPr="00283421">
              <w:rPr>
                <w:rFonts w:ascii="Calibri" w:eastAsia="Calibri" w:hAnsi="Calibri" w:cs="Calibri"/>
              </w:rPr>
              <w:t>lacio</w:t>
            </w:r>
            <w:r w:rsidR="00877717" w:rsidRPr="00283421">
              <w:rPr>
                <w:rFonts w:ascii="Calibri" w:eastAsia="Calibri" w:hAnsi="Calibri" w:cs="Calibri"/>
                <w:spacing w:val="1"/>
              </w:rPr>
              <w:t>n</w:t>
            </w:r>
            <w:r w:rsidR="00877717" w:rsidRPr="00283421">
              <w:rPr>
                <w:rFonts w:ascii="Calibri" w:eastAsia="Calibri" w:hAnsi="Calibri" w:cs="Calibri"/>
              </w:rPr>
              <w:t xml:space="preserve">ar </w:t>
            </w:r>
            <w:r w:rsidR="00877717" w:rsidRPr="00283421">
              <w:rPr>
                <w:rFonts w:ascii="Calibri" w:eastAsia="Calibri" w:hAnsi="Calibri" w:cs="Calibri"/>
                <w:spacing w:val="3"/>
              </w:rPr>
              <w:t>d</w:t>
            </w:r>
            <w:r w:rsidR="00877717" w:rsidRPr="00283421">
              <w:rPr>
                <w:rFonts w:ascii="Calibri" w:eastAsia="Calibri" w:hAnsi="Calibri" w:cs="Calibri"/>
              </w:rPr>
              <w:t>e</w:t>
            </w:r>
            <w:r w:rsidR="00877717" w:rsidRPr="00283421">
              <w:rPr>
                <w:rFonts w:ascii="Calibri" w:eastAsia="Calibri" w:hAnsi="Calibri" w:cs="Calibri"/>
                <w:spacing w:val="7"/>
              </w:rPr>
              <w:t xml:space="preserve"> </w:t>
            </w:r>
            <w:r w:rsidR="00877717" w:rsidRPr="00283421">
              <w:rPr>
                <w:rFonts w:ascii="Calibri" w:eastAsia="Calibri" w:hAnsi="Calibri" w:cs="Calibri"/>
                <w:spacing w:val="-1"/>
              </w:rPr>
              <w:t>m</w:t>
            </w:r>
            <w:r w:rsidR="00877717" w:rsidRPr="00283421">
              <w:rPr>
                <w:rFonts w:ascii="Calibri" w:eastAsia="Calibri" w:hAnsi="Calibri" w:cs="Calibri"/>
              </w:rPr>
              <w:t>a</w:t>
            </w:r>
            <w:r w:rsidR="00877717" w:rsidRPr="00283421">
              <w:rPr>
                <w:rFonts w:ascii="Calibri" w:eastAsia="Calibri" w:hAnsi="Calibri" w:cs="Calibri"/>
                <w:spacing w:val="1"/>
              </w:rPr>
              <w:t>n</w:t>
            </w:r>
            <w:r w:rsidR="00877717" w:rsidRPr="00283421">
              <w:rPr>
                <w:rFonts w:ascii="Calibri" w:eastAsia="Calibri" w:hAnsi="Calibri" w:cs="Calibri"/>
                <w:spacing w:val="-1"/>
              </w:rPr>
              <w:t>e</w:t>
            </w:r>
            <w:r w:rsidR="00877717" w:rsidRPr="00283421">
              <w:rPr>
                <w:rFonts w:ascii="Calibri" w:eastAsia="Calibri" w:hAnsi="Calibri" w:cs="Calibri"/>
              </w:rPr>
              <w:t>ra</w:t>
            </w:r>
            <w:r w:rsidR="00877717" w:rsidRPr="00283421">
              <w:rPr>
                <w:rFonts w:ascii="Calibri" w:eastAsia="Calibri" w:hAnsi="Calibri" w:cs="Calibri"/>
                <w:spacing w:val="2"/>
              </w:rPr>
              <w:t xml:space="preserve"> </w:t>
            </w:r>
            <w:r w:rsidR="00877717" w:rsidRPr="00283421">
              <w:rPr>
                <w:rFonts w:ascii="Calibri" w:eastAsia="Calibri" w:hAnsi="Calibri" w:cs="Calibri"/>
              </w:rPr>
              <w:t>co</w:t>
            </w:r>
            <w:r w:rsidR="00877717" w:rsidRPr="00283421">
              <w:rPr>
                <w:rFonts w:ascii="Calibri" w:eastAsia="Calibri" w:hAnsi="Calibri" w:cs="Calibri"/>
                <w:spacing w:val="1"/>
              </w:rPr>
              <w:t>h</w:t>
            </w:r>
            <w:r w:rsidR="00877717" w:rsidRPr="00283421">
              <w:rPr>
                <w:rFonts w:ascii="Calibri" w:eastAsia="Calibri" w:hAnsi="Calibri" w:cs="Calibri"/>
                <w:spacing w:val="-1"/>
              </w:rPr>
              <w:t>e</w:t>
            </w:r>
            <w:r w:rsidR="00877717" w:rsidRPr="00283421">
              <w:rPr>
                <w:rFonts w:ascii="Calibri" w:eastAsia="Calibri" w:hAnsi="Calibri" w:cs="Calibri"/>
                <w:spacing w:val="2"/>
              </w:rPr>
              <w:t>r</w:t>
            </w:r>
            <w:r w:rsidR="00877717" w:rsidRPr="00283421">
              <w:rPr>
                <w:rFonts w:ascii="Calibri" w:eastAsia="Calibri" w:hAnsi="Calibri" w:cs="Calibri"/>
                <w:spacing w:val="-1"/>
              </w:rPr>
              <w:t>e</w:t>
            </w:r>
            <w:r w:rsidR="00877717" w:rsidRPr="00283421">
              <w:rPr>
                <w:rFonts w:ascii="Calibri" w:eastAsia="Calibri" w:hAnsi="Calibri" w:cs="Calibri"/>
                <w:spacing w:val="1"/>
              </w:rPr>
              <w:t>n</w:t>
            </w:r>
            <w:r w:rsidR="00877717" w:rsidRPr="00283421">
              <w:rPr>
                <w:rFonts w:ascii="Calibri" w:eastAsia="Calibri" w:hAnsi="Calibri" w:cs="Calibri"/>
              </w:rPr>
              <w:t>te</w:t>
            </w:r>
            <w:r w:rsidR="00877717" w:rsidRPr="00283421">
              <w:rPr>
                <w:rFonts w:ascii="Calibri" w:eastAsia="Calibri" w:hAnsi="Calibri" w:cs="Calibri"/>
                <w:spacing w:val="1"/>
              </w:rPr>
              <w:t xml:space="preserve"> </w:t>
            </w:r>
            <w:r w:rsidR="00877717" w:rsidRPr="00283421">
              <w:rPr>
                <w:rFonts w:ascii="Calibri" w:eastAsia="Calibri" w:hAnsi="Calibri" w:cs="Calibri"/>
              </w:rPr>
              <w:t>la</w:t>
            </w:r>
            <w:r w:rsidR="00877717" w:rsidRPr="00283421">
              <w:rPr>
                <w:rFonts w:ascii="Calibri" w:eastAsia="Calibri" w:hAnsi="Calibri" w:cs="Calibri"/>
                <w:spacing w:val="7"/>
              </w:rPr>
              <w:t xml:space="preserve"> </w:t>
            </w:r>
            <w:r w:rsidR="00877717" w:rsidRPr="00283421">
              <w:rPr>
                <w:rFonts w:ascii="Calibri" w:eastAsia="Calibri" w:hAnsi="Calibri" w:cs="Calibri"/>
                <w:spacing w:val="1"/>
              </w:rPr>
              <w:t>nue</w:t>
            </w:r>
            <w:r w:rsidR="00877717" w:rsidRPr="00283421">
              <w:rPr>
                <w:rFonts w:ascii="Calibri" w:eastAsia="Calibri" w:hAnsi="Calibri" w:cs="Calibri"/>
                <w:spacing w:val="-1"/>
              </w:rPr>
              <w:t>v</w:t>
            </w:r>
            <w:r w:rsidR="00877717" w:rsidRPr="00283421">
              <w:rPr>
                <w:rFonts w:ascii="Calibri" w:eastAsia="Calibri" w:hAnsi="Calibri" w:cs="Calibri"/>
              </w:rPr>
              <w:t>a</w:t>
            </w:r>
            <w:r w:rsidR="00877717" w:rsidRPr="00283421">
              <w:rPr>
                <w:rFonts w:ascii="Calibri" w:eastAsia="Calibri" w:hAnsi="Calibri" w:cs="Calibri"/>
                <w:spacing w:val="3"/>
              </w:rPr>
              <w:t xml:space="preserve"> </w:t>
            </w:r>
            <w:r w:rsidR="00877717" w:rsidRPr="00283421">
              <w:rPr>
                <w:rFonts w:ascii="Calibri" w:eastAsia="Calibri" w:hAnsi="Calibri" w:cs="Calibri"/>
              </w:rPr>
              <w:t>i</w:t>
            </w:r>
            <w:r w:rsidR="00877717" w:rsidRPr="00283421">
              <w:rPr>
                <w:rFonts w:ascii="Calibri" w:eastAsia="Calibri" w:hAnsi="Calibri" w:cs="Calibri"/>
                <w:spacing w:val="3"/>
              </w:rPr>
              <w:t>n</w:t>
            </w:r>
            <w:r w:rsidR="00877717" w:rsidRPr="00283421">
              <w:rPr>
                <w:rFonts w:ascii="Calibri" w:eastAsia="Calibri" w:hAnsi="Calibri" w:cs="Calibri"/>
                <w:spacing w:val="-1"/>
              </w:rPr>
              <w:t>f</w:t>
            </w:r>
            <w:r w:rsidR="00877717" w:rsidRPr="00283421">
              <w:rPr>
                <w:rFonts w:ascii="Calibri" w:eastAsia="Calibri" w:hAnsi="Calibri" w:cs="Calibri"/>
              </w:rPr>
              <w:t>o</w:t>
            </w:r>
            <w:r w:rsidR="00877717" w:rsidRPr="00283421">
              <w:rPr>
                <w:rFonts w:ascii="Calibri" w:eastAsia="Calibri" w:hAnsi="Calibri" w:cs="Calibri"/>
                <w:spacing w:val="2"/>
              </w:rPr>
              <w:t>r</w:t>
            </w:r>
            <w:r w:rsidR="00877717" w:rsidRPr="00283421">
              <w:rPr>
                <w:rFonts w:ascii="Calibri" w:eastAsia="Calibri" w:hAnsi="Calibri" w:cs="Calibri"/>
                <w:spacing w:val="-1"/>
              </w:rPr>
              <w:t>m</w:t>
            </w:r>
            <w:r w:rsidR="00877717" w:rsidRPr="00283421">
              <w:rPr>
                <w:rFonts w:ascii="Calibri" w:eastAsia="Calibri" w:hAnsi="Calibri" w:cs="Calibri"/>
              </w:rPr>
              <w:t>aci</w:t>
            </w:r>
            <w:r w:rsidR="00877717" w:rsidRPr="00283421">
              <w:rPr>
                <w:rFonts w:ascii="Calibri" w:eastAsia="Calibri" w:hAnsi="Calibri" w:cs="Calibri"/>
                <w:spacing w:val="1"/>
              </w:rPr>
              <w:t>ó</w:t>
            </w:r>
            <w:r w:rsidR="00877717" w:rsidRPr="00283421">
              <w:rPr>
                <w:rFonts w:ascii="Calibri" w:eastAsia="Calibri" w:hAnsi="Calibri" w:cs="Calibri"/>
              </w:rPr>
              <w:t>n</w:t>
            </w:r>
            <w:r w:rsidR="00877717" w:rsidRPr="00283421">
              <w:rPr>
                <w:rFonts w:ascii="Calibri" w:eastAsia="Calibri" w:hAnsi="Calibri" w:cs="Calibri"/>
                <w:spacing w:val="-2"/>
              </w:rPr>
              <w:t xml:space="preserve"> </w:t>
            </w:r>
            <w:r w:rsidR="00877717" w:rsidRPr="00283421">
              <w:rPr>
                <w:rFonts w:ascii="Calibri" w:eastAsia="Calibri" w:hAnsi="Calibri" w:cs="Calibri"/>
              </w:rPr>
              <w:t>con</w:t>
            </w:r>
            <w:r w:rsidR="00877717" w:rsidRPr="00283421">
              <w:rPr>
                <w:rFonts w:ascii="Calibri" w:eastAsia="Calibri" w:hAnsi="Calibri" w:cs="Calibri"/>
                <w:spacing w:val="8"/>
              </w:rPr>
              <w:t xml:space="preserve"> </w:t>
            </w:r>
            <w:r w:rsidR="00877717" w:rsidRPr="00283421">
              <w:rPr>
                <w:rFonts w:ascii="Calibri" w:eastAsia="Calibri" w:hAnsi="Calibri" w:cs="Calibri"/>
              </w:rPr>
              <w:t>la</w:t>
            </w:r>
            <w:r w:rsidR="00877717" w:rsidRPr="00283421">
              <w:rPr>
                <w:rFonts w:ascii="Calibri" w:eastAsia="Calibri" w:hAnsi="Calibri" w:cs="Calibri"/>
                <w:spacing w:val="7"/>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6"/>
              </w:rPr>
              <w:t xml:space="preserve"> </w:t>
            </w:r>
            <w:r w:rsidR="00877717" w:rsidRPr="00283421">
              <w:rPr>
                <w:rFonts w:ascii="Calibri" w:eastAsia="Calibri" w:hAnsi="Calibri" w:cs="Calibri"/>
                <w:spacing w:val="1"/>
              </w:rPr>
              <w:t>y</w:t>
            </w:r>
            <w:r w:rsidR="00877717" w:rsidRPr="00283421">
              <w:rPr>
                <w:rFonts w:ascii="Calibri" w:eastAsia="Calibri" w:hAnsi="Calibri" w:cs="Calibri"/>
              </w:rPr>
              <w:t>a</w:t>
            </w:r>
            <w:r w:rsidR="00877717" w:rsidRPr="00283421">
              <w:rPr>
                <w:rFonts w:ascii="Calibri" w:eastAsia="Calibri" w:hAnsi="Calibri" w:cs="Calibri"/>
                <w:spacing w:val="6"/>
              </w:rPr>
              <w:t xml:space="preserve"> </w:t>
            </w:r>
            <w:r w:rsidR="00877717" w:rsidRPr="00283421">
              <w:rPr>
                <w:rFonts w:ascii="Calibri" w:eastAsia="Calibri" w:hAnsi="Calibri" w:cs="Calibri"/>
              </w:rPr>
              <w:t>tiene</w:t>
            </w:r>
            <w:r w:rsidR="00877717" w:rsidRPr="00283421">
              <w:rPr>
                <w:rFonts w:ascii="Calibri" w:eastAsia="Calibri" w:hAnsi="Calibri" w:cs="Calibri"/>
                <w:spacing w:val="5"/>
              </w:rPr>
              <w:t xml:space="preserve"> </w:t>
            </w:r>
            <w:r w:rsidR="00877717" w:rsidRPr="00283421">
              <w:rPr>
                <w:rFonts w:ascii="Calibri" w:eastAsia="Calibri" w:hAnsi="Calibri" w:cs="Calibri"/>
                <w:spacing w:val="1"/>
              </w:rPr>
              <w:t>e</w:t>
            </w:r>
            <w:r w:rsidR="00877717" w:rsidRPr="00283421">
              <w:rPr>
                <w:rFonts w:ascii="Calibri" w:eastAsia="Calibri" w:hAnsi="Calibri" w:cs="Calibri"/>
              </w:rPr>
              <w:t>n</w:t>
            </w:r>
            <w:r w:rsidR="00877717" w:rsidRPr="00283421">
              <w:rPr>
                <w:rFonts w:ascii="Calibri" w:eastAsia="Calibri" w:hAnsi="Calibri" w:cs="Calibri"/>
                <w:spacing w:val="6"/>
              </w:rPr>
              <w:t xml:space="preserve"> </w:t>
            </w:r>
            <w:r w:rsidR="00877717" w:rsidRPr="00283421">
              <w:rPr>
                <w:rFonts w:ascii="Calibri" w:eastAsia="Calibri" w:hAnsi="Calibri" w:cs="Calibri"/>
                <w:spacing w:val="-1"/>
              </w:rPr>
              <w:t>s</w:t>
            </w:r>
            <w:r w:rsidR="00877717" w:rsidRPr="00283421">
              <w:rPr>
                <w:rFonts w:ascii="Calibri" w:eastAsia="Calibri" w:hAnsi="Calibri" w:cs="Calibri"/>
              </w:rPr>
              <w:t>u</w:t>
            </w:r>
            <w:r w:rsidR="00877717" w:rsidRPr="00283421">
              <w:rPr>
                <w:rFonts w:ascii="Calibri" w:eastAsia="Calibri" w:hAnsi="Calibri" w:cs="Calibri"/>
                <w:spacing w:val="8"/>
              </w:rPr>
              <w:t xml:space="preserve"> </w:t>
            </w:r>
            <w:r w:rsidR="00877717" w:rsidRPr="00283421">
              <w:rPr>
                <w:rFonts w:ascii="Calibri" w:eastAsia="Calibri" w:hAnsi="Calibri" w:cs="Calibri"/>
                <w:spacing w:val="-1"/>
              </w:rPr>
              <w:t>me</w:t>
            </w:r>
            <w:r w:rsidR="00877717" w:rsidRPr="00283421">
              <w:rPr>
                <w:rFonts w:ascii="Calibri" w:eastAsia="Calibri" w:hAnsi="Calibri" w:cs="Calibri"/>
                <w:spacing w:val="1"/>
              </w:rPr>
              <w:t>n</w:t>
            </w:r>
            <w:r w:rsidR="00877717" w:rsidRPr="00283421">
              <w:rPr>
                <w:rFonts w:ascii="Calibri" w:eastAsia="Calibri" w:hAnsi="Calibri" w:cs="Calibri"/>
              </w:rPr>
              <w:t>te,</w:t>
            </w:r>
            <w:r w:rsidR="00877717" w:rsidRPr="00283421">
              <w:rPr>
                <w:rFonts w:ascii="Calibri" w:eastAsia="Calibri" w:hAnsi="Calibri" w:cs="Calibri"/>
                <w:spacing w:val="4"/>
              </w:rPr>
              <w:t xml:space="preserve"> </w:t>
            </w:r>
            <w:r w:rsidR="00877717" w:rsidRPr="00283421">
              <w:rPr>
                <w:rFonts w:ascii="Calibri" w:eastAsia="Calibri" w:hAnsi="Calibri" w:cs="Calibri"/>
                <w:spacing w:val="1"/>
              </w:rPr>
              <w:t>p</w:t>
            </w:r>
            <w:r w:rsidR="00877717" w:rsidRPr="00283421">
              <w:rPr>
                <w:rFonts w:ascii="Calibri" w:eastAsia="Calibri" w:hAnsi="Calibri" w:cs="Calibri"/>
              </w:rPr>
              <w:t>o</w:t>
            </w:r>
            <w:r w:rsidR="00877717" w:rsidRPr="00283421">
              <w:rPr>
                <w:rFonts w:ascii="Calibri" w:eastAsia="Calibri" w:hAnsi="Calibri" w:cs="Calibri"/>
                <w:spacing w:val="1"/>
              </w:rPr>
              <w:t>n</w:t>
            </w:r>
            <w:r w:rsidR="00877717" w:rsidRPr="00283421">
              <w:rPr>
                <w:rFonts w:ascii="Calibri" w:eastAsia="Calibri" w:hAnsi="Calibri" w:cs="Calibri"/>
              </w:rPr>
              <w:t>e</w:t>
            </w:r>
            <w:r w:rsidR="00877717" w:rsidRPr="00283421">
              <w:rPr>
                <w:rFonts w:ascii="Calibri" w:eastAsia="Calibri" w:hAnsi="Calibri" w:cs="Calibri"/>
                <w:spacing w:val="5"/>
              </w:rPr>
              <w:t xml:space="preserve"> </w:t>
            </w:r>
            <w:r w:rsidR="00877717" w:rsidRPr="00283421">
              <w:rPr>
                <w:rFonts w:ascii="Calibri" w:eastAsia="Calibri" w:hAnsi="Calibri" w:cs="Calibri"/>
                <w:spacing w:val="-1"/>
              </w:rPr>
              <w:t>e</w:t>
            </w:r>
            <w:r w:rsidR="00877717" w:rsidRPr="00283421">
              <w:rPr>
                <w:rFonts w:ascii="Calibri" w:eastAsia="Calibri" w:hAnsi="Calibri" w:cs="Calibri"/>
              </w:rPr>
              <w:t>n j</w:t>
            </w:r>
            <w:r w:rsidR="00877717" w:rsidRPr="00283421">
              <w:rPr>
                <w:rFonts w:ascii="Calibri" w:eastAsia="Calibri" w:hAnsi="Calibri" w:cs="Calibri"/>
                <w:spacing w:val="1"/>
              </w:rPr>
              <w:t>u</w:t>
            </w:r>
            <w:r w:rsidR="00877717" w:rsidRPr="00283421">
              <w:rPr>
                <w:rFonts w:ascii="Calibri" w:eastAsia="Calibri" w:hAnsi="Calibri" w:cs="Calibri"/>
                <w:spacing w:val="-1"/>
              </w:rPr>
              <w:t>e</w:t>
            </w:r>
            <w:r w:rsidR="00877717" w:rsidRPr="00283421">
              <w:rPr>
                <w:rFonts w:ascii="Calibri" w:eastAsia="Calibri" w:hAnsi="Calibri" w:cs="Calibri"/>
              </w:rPr>
              <w:t>go</w:t>
            </w:r>
            <w:r w:rsidR="00877717" w:rsidRPr="00283421">
              <w:rPr>
                <w:rFonts w:ascii="Calibri" w:eastAsia="Calibri" w:hAnsi="Calibri" w:cs="Calibri"/>
                <w:spacing w:val="20"/>
              </w:rPr>
              <w:t xml:space="preserve"> </w:t>
            </w:r>
            <w:r w:rsidR="00877717" w:rsidRPr="00283421">
              <w:rPr>
                <w:rFonts w:ascii="Calibri" w:eastAsia="Calibri" w:hAnsi="Calibri" w:cs="Calibri"/>
                <w:spacing w:val="-1"/>
              </w:rPr>
              <w:t>es</w:t>
            </w:r>
            <w:r w:rsidR="00877717" w:rsidRPr="00283421">
              <w:rPr>
                <w:rFonts w:ascii="Calibri" w:eastAsia="Calibri" w:hAnsi="Calibri" w:cs="Calibri"/>
              </w:rPr>
              <w:t>tr</w:t>
            </w:r>
            <w:r w:rsidR="00877717" w:rsidRPr="00283421">
              <w:rPr>
                <w:rFonts w:ascii="Calibri" w:eastAsia="Calibri" w:hAnsi="Calibri" w:cs="Calibri"/>
                <w:spacing w:val="1"/>
              </w:rPr>
              <w:t>a</w:t>
            </w:r>
            <w:r w:rsidR="00877717" w:rsidRPr="00283421">
              <w:rPr>
                <w:rFonts w:ascii="Calibri" w:eastAsia="Calibri" w:hAnsi="Calibri" w:cs="Calibri"/>
              </w:rPr>
              <w:t>t</w:t>
            </w:r>
            <w:r w:rsidR="00877717" w:rsidRPr="00283421">
              <w:rPr>
                <w:rFonts w:ascii="Calibri" w:eastAsia="Calibri" w:hAnsi="Calibri" w:cs="Calibri"/>
                <w:spacing w:val="2"/>
              </w:rPr>
              <w:t>e</w:t>
            </w:r>
            <w:r w:rsidR="00877717" w:rsidRPr="00283421">
              <w:rPr>
                <w:rFonts w:ascii="Calibri" w:eastAsia="Calibri" w:hAnsi="Calibri" w:cs="Calibri"/>
              </w:rPr>
              <w:t>gias</w:t>
            </w:r>
            <w:r w:rsidR="00877717" w:rsidRPr="00283421">
              <w:rPr>
                <w:rFonts w:ascii="Calibri" w:eastAsia="Calibri" w:hAnsi="Calibri" w:cs="Calibri"/>
                <w:spacing w:val="14"/>
              </w:rPr>
              <w:t xml:space="preserve"> </w:t>
            </w:r>
            <w:r w:rsidR="00877717" w:rsidRPr="00283421">
              <w:rPr>
                <w:rFonts w:ascii="Calibri" w:eastAsia="Calibri" w:hAnsi="Calibri" w:cs="Calibri"/>
                <w:spacing w:val="1"/>
              </w:rPr>
              <w:t>d</w:t>
            </w:r>
            <w:r w:rsidR="00877717" w:rsidRPr="00283421">
              <w:rPr>
                <w:rFonts w:ascii="Calibri" w:eastAsia="Calibri" w:hAnsi="Calibri" w:cs="Calibri"/>
              </w:rPr>
              <w:t>e</w:t>
            </w:r>
            <w:r w:rsidR="00877717" w:rsidRPr="00283421">
              <w:rPr>
                <w:rFonts w:ascii="Calibri" w:eastAsia="Calibri" w:hAnsi="Calibri" w:cs="Calibri"/>
                <w:spacing w:val="21"/>
              </w:rPr>
              <w:t xml:space="preserve"> </w:t>
            </w:r>
            <w:r w:rsidR="00877717" w:rsidRPr="00283421">
              <w:rPr>
                <w:rFonts w:ascii="Calibri" w:eastAsia="Calibri" w:hAnsi="Calibri" w:cs="Calibri"/>
              </w:rPr>
              <w:t>c</w:t>
            </w:r>
            <w:r w:rsidR="00877717" w:rsidRPr="00283421">
              <w:rPr>
                <w:rFonts w:ascii="Calibri" w:eastAsia="Calibri" w:hAnsi="Calibri" w:cs="Calibri"/>
                <w:spacing w:val="3"/>
              </w:rPr>
              <w:t>o</w:t>
            </w:r>
            <w:r w:rsidR="00877717" w:rsidRPr="00283421">
              <w:rPr>
                <w:rFonts w:ascii="Calibri" w:eastAsia="Calibri" w:hAnsi="Calibri" w:cs="Calibri"/>
                <w:spacing w:val="-1"/>
              </w:rPr>
              <w:t>m</w:t>
            </w:r>
            <w:r w:rsidR="00877717" w:rsidRPr="00283421">
              <w:rPr>
                <w:rFonts w:ascii="Calibri" w:eastAsia="Calibri" w:hAnsi="Calibri" w:cs="Calibri"/>
                <w:spacing w:val="1"/>
              </w:rPr>
              <w:t>p</w:t>
            </w:r>
            <w:r w:rsidR="00877717" w:rsidRPr="00283421">
              <w:rPr>
                <w:rFonts w:ascii="Calibri" w:eastAsia="Calibri" w:hAnsi="Calibri" w:cs="Calibri"/>
              </w:rPr>
              <w:t>r</w:t>
            </w:r>
            <w:r w:rsidR="00877717" w:rsidRPr="00283421">
              <w:rPr>
                <w:rFonts w:ascii="Calibri" w:eastAsia="Calibri" w:hAnsi="Calibri" w:cs="Calibri"/>
                <w:spacing w:val="2"/>
              </w:rPr>
              <w:t>e</w:t>
            </w:r>
            <w:r w:rsidR="00877717" w:rsidRPr="00283421">
              <w:rPr>
                <w:rFonts w:ascii="Calibri" w:eastAsia="Calibri" w:hAnsi="Calibri" w:cs="Calibri"/>
                <w:spacing w:val="1"/>
              </w:rPr>
              <w:t>n</w:t>
            </w:r>
            <w:r w:rsidR="00877717" w:rsidRPr="00283421">
              <w:rPr>
                <w:rFonts w:ascii="Calibri" w:eastAsia="Calibri" w:hAnsi="Calibri" w:cs="Calibri"/>
                <w:spacing w:val="-1"/>
              </w:rPr>
              <w:t>s</w:t>
            </w:r>
            <w:r w:rsidR="00877717" w:rsidRPr="00283421">
              <w:rPr>
                <w:rFonts w:ascii="Calibri" w:eastAsia="Calibri" w:hAnsi="Calibri" w:cs="Calibri"/>
              </w:rPr>
              <w:t>ió</w:t>
            </w:r>
            <w:r w:rsidR="00877717" w:rsidRPr="00283421">
              <w:rPr>
                <w:rFonts w:ascii="Calibri" w:eastAsia="Calibri" w:hAnsi="Calibri" w:cs="Calibri"/>
                <w:spacing w:val="1"/>
              </w:rPr>
              <w:t>n</w:t>
            </w:r>
            <w:r w:rsidR="00877717" w:rsidRPr="00283421">
              <w:rPr>
                <w:rFonts w:ascii="Calibri" w:eastAsia="Calibri" w:hAnsi="Calibri" w:cs="Calibri"/>
              </w:rPr>
              <w:t>.</w:t>
            </w:r>
            <w:r w:rsidR="00877717" w:rsidRPr="00283421">
              <w:rPr>
                <w:rFonts w:ascii="Calibri" w:eastAsia="Calibri" w:hAnsi="Calibri" w:cs="Calibri"/>
                <w:spacing w:val="13"/>
              </w:rPr>
              <w:t xml:space="preserve"> </w:t>
            </w:r>
            <w:r w:rsidR="00877717" w:rsidRPr="00283421">
              <w:rPr>
                <w:rFonts w:ascii="Calibri" w:eastAsia="Calibri" w:hAnsi="Calibri" w:cs="Calibri"/>
                <w:spacing w:val="1"/>
              </w:rPr>
              <w:t>E</w:t>
            </w:r>
            <w:r w:rsidR="00877717" w:rsidRPr="00283421">
              <w:rPr>
                <w:rFonts w:ascii="Calibri" w:eastAsia="Calibri" w:hAnsi="Calibri" w:cs="Calibri"/>
              </w:rPr>
              <w:t>s</w:t>
            </w:r>
            <w:r w:rsidR="00877717" w:rsidRPr="00283421">
              <w:rPr>
                <w:rFonts w:ascii="Calibri" w:eastAsia="Calibri" w:hAnsi="Calibri" w:cs="Calibri"/>
                <w:spacing w:val="21"/>
              </w:rPr>
              <w:t xml:space="preserve"> </w:t>
            </w:r>
            <w:r w:rsidR="00877717" w:rsidRPr="00283421">
              <w:rPr>
                <w:rFonts w:ascii="Calibri" w:eastAsia="Calibri" w:hAnsi="Calibri" w:cs="Calibri"/>
                <w:spacing w:val="1"/>
              </w:rPr>
              <w:t>u</w:t>
            </w:r>
            <w:r w:rsidR="00877717" w:rsidRPr="00283421">
              <w:rPr>
                <w:rFonts w:ascii="Calibri" w:eastAsia="Calibri" w:hAnsi="Calibri" w:cs="Calibri"/>
              </w:rPr>
              <w:t>n</w:t>
            </w:r>
            <w:r w:rsidR="00877717" w:rsidRPr="00283421">
              <w:rPr>
                <w:rFonts w:ascii="Calibri" w:eastAsia="Calibri" w:hAnsi="Calibri" w:cs="Calibri"/>
                <w:spacing w:val="23"/>
              </w:rPr>
              <w:t xml:space="preserve"> </w:t>
            </w:r>
            <w:r w:rsidR="00877717" w:rsidRPr="00283421">
              <w:rPr>
                <w:rFonts w:ascii="Calibri" w:eastAsia="Calibri" w:hAnsi="Calibri" w:cs="Calibri"/>
                <w:spacing w:val="1"/>
              </w:rPr>
              <w:t>p</w:t>
            </w:r>
            <w:r w:rsidR="00877717" w:rsidRPr="00283421">
              <w:rPr>
                <w:rFonts w:ascii="Calibri" w:eastAsia="Calibri" w:hAnsi="Calibri" w:cs="Calibri"/>
              </w:rPr>
              <w:t>r</w:t>
            </w:r>
            <w:r w:rsidR="00877717" w:rsidRPr="00283421">
              <w:rPr>
                <w:rFonts w:ascii="Calibri" w:eastAsia="Calibri" w:hAnsi="Calibri" w:cs="Calibri"/>
                <w:spacing w:val="1"/>
              </w:rPr>
              <w:t>o</w:t>
            </w:r>
            <w:r w:rsidR="00877717" w:rsidRPr="00283421">
              <w:rPr>
                <w:rFonts w:ascii="Calibri" w:eastAsia="Calibri" w:hAnsi="Calibri" w:cs="Calibri"/>
              </w:rPr>
              <w:t>c</w:t>
            </w:r>
            <w:r w:rsidR="00877717" w:rsidRPr="00283421">
              <w:rPr>
                <w:rFonts w:ascii="Calibri" w:eastAsia="Calibri" w:hAnsi="Calibri" w:cs="Calibri"/>
                <w:spacing w:val="-1"/>
              </w:rPr>
              <w:t>es</w:t>
            </w:r>
            <w:r w:rsidR="00877717" w:rsidRPr="00283421">
              <w:rPr>
                <w:rFonts w:ascii="Calibri" w:eastAsia="Calibri" w:hAnsi="Calibri" w:cs="Calibri"/>
              </w:rPr>
              <w:t>o</w:t>
            </w:r>
            <w:r w:rsidR="00877717" w:rsidRPr="00283421">
              <w:rPr>
                <w:rFonts w:ascii="Calibri" w:eastAsia="Calibri" w:hAnsi="Calibri" w:cs="Calibri"/>
                <w:spacing w:val="18"/>
              </w:rPr>
              <w:t xml:space="preserve"> </w:t>
            </w:r>
            <w:r w:rsidR="00877717" w:rsidRPr="00283421">
              <w:rPr>
                <w:rFonts w:ascii="Calibri" w:eastAsia="Calibri" w:hAnsi="Calibri" w:cs="Calibri"/>
              </w:rPr>
              <w:t>compl</w:t>
            </w:r>
            <w:r w:rsidR="00877717" w:rsidRPr="00283421">
              <w:rPr>
                <w:rFonts w:ascii="Calibri" w:eastAsia="Calibri" w:hAnsi="Calibri" w:cs="Calibri"/>
                <w:spacing w:val="-1"/>
              </w:rPr>
              <w:t>e</w:t>
            </w:r>
            <w:r w:rsidR="00877717" w:rsidRPr="00283421">
              <w:rPr>
                <w:rFonts w:ascii="Calibri" w:eastAsia="Calibri" w:hAnsi="Calibri" w:cs="Calibri"/>
                <w:spacing w:val="3"/>
              </w:rPr>
              <w:t>j</w:t>
            </w:r>
            <w:r w:rsidR="00877717" w:rsidRPr="00283421">
              <w:rPr>
                <w:rFonts w:ascii="Calibri" w:eastAsia="Calibri" w:hAnsi="Calibri" w:cs="Calibri"/>
              </w:rPr>
              <w:t>o</w:t>
            </w:r>
            <w:r w:rsidR="00877717" w:rsidRPr="00283421">
              <w:rPr>
                <w:rFonts w:ascii="Calibri" w:eastAsia="Calibri" w:hAnsi="Calibri" w:cs="Calibri"/>
                <w:spacing w:val="17"/>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20"/>
              </w:rPr>
              <w:t xml:space="preserve"> </w:t>
            </w:r>
            <w:r w:rsidR="00877717" w:rsidRPr="00283421">
              <w:rPr>
                <w:rFonts w:ascii="Calibri" w:eastAsia="Calibri" w:hAnsi="Calibri" w:cs="Calibri"/>
              </w:rPr>
              <w:t>c</w:t>
            </w:r>
            <w:r w:rsidR="00877717" w:rsidRPr="00283421">
              <w:rPr>
                <w:rFonts w:ascii="Calibri" w:eastAsia="Calibri" w:hAnsi="Calibri" w:cs="Calibri"/>
                <w:spacing w:val="1"/>
              </w:rPr>
              <w:t>u</w:t>
            </w:r>
            <w:r w:rsidR="00877717" w:rsidRPr="00283421">
              <w:rPr>
                <w:rFonts w:ascii="Calibri" w:eastAsia="Calibri" w:hAnsi="Calibri" w:cs="Calibri"/>
              </w:rPr>
              <w:t>l</w:t>
            </w:r>
            <w:r w:rsidR="00877717" w:rsidRPr="00283421">
              <w:rPr>
                <w:rFonts w:ascii="Calibri" w:eastAsia="Calibri" w:hAnsi="Calibri" w:cs="Calibri"/>
                <w:spacing w:val="-1"/>
              </w:rPr>
              <w:t>m</w:t>
            </w:r>
            <w:r w:rsidR="00877717" w:rsidRPr="00283421">
              <w:rPr>
                <w:rFonts w:ascii="Calibri" w:eastAsia="Calibri" w:hAnsi="Calibri" w:cs="Calibri"/>
              </w:rPr>
              <w:t>i</w:t>
            </w:r>
            <w:r w:rsidR="00877717" w:rsidRPr="00283421">
              <w:rPr>
                <w:rFonts w:ascii="Calibri" w:eastAsia="Calibri" w:hAnsi="Calibri" w:cs="Calibri"/>
                <w:spacing w:val="1"/>
              </w:rPr>
              <w:t>n</w:t>
            </w:r>
            <w:r w:rsidR="00877717" w:rsidRPr="00283421">
              <w:rPr>
                <w:rFonts w:ascii="Calibri" w:eastAsia="Calibri" w:hAnsi="Calibri" w:cs="Calibri"/>
              </w:rPr>
              <w:t>a</w:t>
            </w:r>
            <w:r w:rsidR="00877717" w:rsidRPr="00283421">
              <w:rPr>
                <w:rFonts w:ascii="Calibri" w:eastAsia="Calibri" w:hAnsi="Calibri" w:cs="Calibri"/>
                <w:spacing w:val="19"/>
              </w:rPr>
              <w:t xml:space="preserve"> </w:t>
            </w:r>
            <w:r w:rsidR="00877717" w:rsidRPr="00283421">
              <w:rPr>
                <w:rFonts w:ascii="Calibri" w:eastAsia="Calibri" w:hAnsi="Calibri" w:cs="Calibri"/>
              </w:rPr>
              <w:t>c</w:t>
            </w:r>
            <w:r w:rsidR="00877717" w:rsidRPr="00283421">
              <w:rPr>
                <w:rFonts w:ascii="Calibri" w:eastAsia="Calibri" w:hAnsi="Calibri" w:cs="Calibri"/>
                <w:spacing w:val="1"/>
              </w:rPr>
              <w:t>u</w:t>
            </w:r>
            <w:r w:rsidR="00877717" w:rsidRPr="00283421">
              <w:rPr>
                <w:rFonts w:ascii="Calibri" w:eastAsia="Calibri" w:hAnsi="Calibri" w:cs="Calibri"/>
              </w:rPr>
              <w:t>a</w:t>
            </w:r>
            <w:r w:rsidR="00877717" w:rsidRPr="00283421">
              <w:rPr>
                <w:rFonts w:ascii="Calibri" w:eastAsia="Calibri" w:hAnsi="Calibri" w:cs="Calibri"/>
                <w:spacing w:val="1"/>
              </w:rPr>
              <w:t>nd</w:t>
            </w:r>
            <w:r w:rsidR="00877717" w:rsidRPr="00283421">
              <w:rPr>
                <w:rFonts w:ascii="Calibri" w:eastAsia="Calibri" w:hAnsi="Calibri" w:cs="Calibri"/>
              </w:rPr>
              <w:t>o</w:t>
            </w:r>
            <w:r w:rsidR="00877717" w:rsidRPr="00283421">
              <w:rPr>
                <w:rFonts w:ascii="Calibri" w:eastAsia="Calibri" w:hAnsi="Calibri" w:cs="Calibri"/>
                <w:spacing w:val="18"/>
              </w:rPr>
              <w:t xml:space="preserve"> </w:t>
            </w:r>
            <w:r w:rsidR="00877717" w:rsidRPr="00283421">
              <w:rPr>
                <w:rFonts w:ascii="Calibri" w:eastAsia="Calibri" w:hAnsi="Calibri" w:cs="Calibri"/>
                <w:spacing w:val="-1"/>
              </w:rPr>
              <w:t>e</w:t>
            </w:r>
            <w:r w:rsidR="00877717" w:rsidRPr="00283421">
              <w:rPr>
                <w:rFonts w:ascii="Calibri" w:eastAsia="Calibri" w:hAnsi="Calibri" w:cs="Calibri"/>
              </w:rPr>
              <w:t>l</w:t>
            </w:r>
            <w:r w:rsidR="00877717" w:rsidRPr="00283421">
              <w:rPr>
                <w:rFonts w:ascii="Calibri" w:eastAsia="Calibri" w:hAnsi="Calibri" w:cs="Calibri"/>
                <w:spacing w:val="23"/>
              </w:rPr>
              <w:t xml:space="preserve"> </w:t>
            </w:r>
            <w:r w:rsidR="00877717" w:rsidRPr="00283421">
              <w:rPr>
                <w:rFonts w:ascii="Calibri" w:eastAsia="Calibri" w:hAnsi="Calibri" w:cs="Calibri"/>
              </w:rPr>
              <w:t>l</w:t>
            </w:r>
            <w:r w:rsidR="00877717" w:rsidRPr="00283421">
              <w:rPr>
                <w:rFonts w:ascii="Calibri" w:eastAsia="Calibri" w:hAnsi="Calibri" w:cs="Calibri"/>
                <w:spacing w:val="-1"/>
              </w:rPr>
              <w:t>e</w:t>
            </w:r>
            <w:r w:rsidR="00877717" w:rsidRPr="00283421">
              <w:rPr>
                <w:rFonts w:ascii="Calibri" w:eastAsia="Calibri" w:hAnsi="Calibri" w:cs="Calibri"/>
              </w:rPr>
              <w:t>c</w:t>
            </w:r>
            <w:r w:rsidR="00877717" w:rsidRPr="00283421">
              <w:rPr>
                <w:rFonts w:ascii="Calibri" w:eastAsia="Calibri" w:hAnsi="Calibri" w:cs="Calibri"/>
                <w:spacing w:val="10"/>
              </w:rPr>
              <w:t>t</w:t>
            </w:r>
            <w:r w:rsidR="00877717" w:rsidRPr="00283421">
              <w:rPr>
                <w:rFonts w:ascii="Calibri" w:eastAsia="Calibri" w:hAnsi="Calibri" w:cs="Calibri"/>
              </w:rPr>
              <w:t>or</w:t>
            </w:r>
            <w:r w:rsidR="00877717" w:rsidRPr="00283421">
              <w:rPr>
                <w:rFonts w:ascii="Calibri" w:eastAsia="Calibri" w:hAnsi="Calibri" w:cs="Calibri"/>
                <w:spacing w:val="19"/>
              </w:rPr>
              <w:t xml:space="preserve"> </w:t>
            </w:r>
            <w:r w:rsidR="00877717" w:rsidRPr="00283421">
              <w:rPr>
                <w:rFonts w:ascii="Calibri" w:eastAsia="Calibri" w:hAnsi="Calibri" w:cs="Calibri"/>
                <w:spacing w:val="1"/>
              </w:rPr>
              <w:t>pu</w:t>
            </w:r>
            <w:r w:rsidR="00877717" w:rsidRPr="00283421">
              <w:rPr>
                <w:rFonts w:ascii="Calibri" w:eastAsia="Calibri" w:hAnsi="Calibri" w:cs="Calibri"/>
                <w:spacing w:val="-1"/>
              </w:rPr>
              <w:t>e</w:t>
            </w:r>
            <w:r w:rsidR="00877717" w:rsidRPr="00283421">
              <w:rPr>
                <w:rFonts w:ascii="Calibri" w:eastAsia="Calibri" w:hAnsi="Calibri" w:cs="Calibri"/>
                <w:spacing w:val="1"/>
              </w:rPr>
              <w:t>d</w:t>
            </w:r>
            <w:r w:rsidR="00877717" w:rsidRPr="00283421">
              <w:rPr>
                <w:rFonts w:ascii="Calibri" w:eastAsia="Calibri" w:hAnsi="Calibri" w:cs="Calibri"/>
              </w:rPr>
              <w:t>e</w:t>
            </w:r>
            <w:r w:rsidR="00877717" w:rsidRPr="00283421">
              <w:rPr>
                <w:rFonts w:ascii="Calibri" w:eastAsia="Calibri" w:hAnsi="Calibri" w:cs="Calibri"/>
                <w:spacing w:val="18"/>
              </w:rPr>
              <w:t xml:space="preserve"> </w:t>
            </w:r>
            <w:r w:rsidR="00877717" w:rsidRPr="00283421">
              <w:rPr>
                <w:rFonts w:ascii="Calibri" w:eastAsia="Calibri" w:hAnsi="Calibri" w:cs="Calibri"/>
                <w:spacing w:val="-1"/>
              </w:rPr>
              <w:t>f</w:t>
            </w:r>
            <w:r w:rsidR="00877717" w:rsidRPr="00283421">
              <w:rPr>
                <w:rFonts w:ascii="Calibri" w:eastAsia="Calibri" w:hAnsi="Calibri" w:cs="Calibri"/>
              </w:rPr>
              <w:t>ormar</w:t>
            </w:r>
            <w:r w:rsidR="00877717" w:rsidRPr="00283421">
              <w:rPr>
                <w:rFonts w:ascii="Calibri" w:eastAsia="Calibri" w:hAnsi="Calibri" w:cs="Calibri"/>
                <w:spacing w:val="1"/>
              </w:rPr>
              <w:t>s</w:t>
            </w:r>
            <w:r w:rsidR="00877717" w:rsidRPr="00283421">
              <w:rPr>
                <w:rFonts w:ascii="Calibri" w:eastAsia="Calibri" w:hAnsi="Calibri" w:cs="Calibri"/>
              </w:rPr>
              <w:t xml:space="preserve">e </w:t>
            </w:r>
            <w:r w:rsidR="00877717" w:rsidRPr="00283421">
              <w:rPr>
                <w:rFonts w:ascii="Calibri" w:eastAsia="Calibri" w:hAnsi="Calibri" w:cs="Calibri"/>
                <w:spacing w:val="1"/>
              </w:rPr>
              <w:t>un</w:t>
            </w:r>
            <w:r w:rsidR="00877717" w:rsidRPr="00283421">
              <w:rPr>
                <w:rFonts w:ascii="Calibri" w:eastAsia="Calibri" w:hAnsi="Calibri" w:cs="Calibri"/>
              </w:rPr>
              <w:t>a</w:t>
            </w:r>
            <w:r w:rsidR="00877717" w:rsidRPr="00283421">
              <w:rPr>
                <w:rFonts w:ascii="Calibri" w:eastAsia="Calibri" w:hAnsi="Calibri" w:cs="Calibri"/>
                <w:spacing w:val="9"/>
              </w:rPr>
              <w:t xml:space="preserve"> </w:t>
            </w:r>
            <w:r w:rsidR="00877717" w:rsidRPr="00283421">
              <w:rPr>
                <w:rFonts w:ascii="Calibri" w:eastAsia="Calibri" w:hAnsi="Calibri" w:cs="Calibri"/>
              </w:rPr>
              <w:t>r</w:t>
            </w:r>
            <w:r w:rsidR="00877717" w:rsidRPr="00283421">
              <w:rPr>
                <w:rFonts w:ascii="Calibri" w:eastAsia="Calibri" w:hAnsi="Calibri" w:cs="Calibri"/>
                <w:spacing w:val="-1"/>
              </w:rPr>
              <w:t>e</w:t>
            </w:r>
            <w:r w:rsidR="00877717" w:rsidRPr="00283421">
              <w:rPr>
                <w:rFonts w:ascii="Calibri" w:eastAsia="Calibri" w:hAnsi="Calibri" w:cs="Calibri"/>
                <w:spacing w:val="1"/>
              </w:rPr>
              <w:t>p</w:t>
            </w:r>
            <w:r w:rsidR="00877717" w:rsidRPr="00283421">
              <w:rPr>
                <w:rFonts w:ascii="Calibri" w:eastAsia="Calibri" w:hAnsi="Calibri" w:cs="Calibri"/>
              </w:rPr>
              <w:t>r</w:t>
            </w:r>
            <w:r w:rsidR="00877717" w:rsidRPr="00283421">
              <w:rPr>
                <w:rFonts w:ascii="Calibri" w:eastAsia="Calibri" w:hAnsi="Calibri" w:cs="Calibri"/>
                <w:spacing w:val="-1"/>
              </w:rPr>
              <w:t>ese</w:t>
            </w:r>
            <w:r w:rsidR="00877717" w:rsidRPr="00283421">
              <w:rPr>
                <w:rFonts w:ascii="Calibri" w:eastAsia="Calibri" w:hAnsi="Calibri" w:cs="Calibri"/>
                <w:spacing w:val="1"/>
              </w:rPr>
              <w:t>n</w:t>
            </w:r>
            <w:r w:rsidR="00877717" w:rsidRPr="00283421">
              <w:rPr>
                <w:rFonts w:ascii="Calibri" w:eastAsia="Calibri" w:hAnsi="Calibri" w:cs="Calibri"/>
              </w:rPr>
              <w:t>t</w:t>
            </w:r>
            <w:r w:rsidR="00877717" w:rsidRPr="00283421">
              <w:rPr>
                <w:rFonts w:ascii="Calibri" w:eastAsia="Calibri" w:hAnsi="Calibri" w:cs="Calibri"/>
                <w:spacing w:val="1"/>
              </w:rPr>
              <w:t>a</w:t>
            </w:r>
            <w:r w:rsidR="00877717" w:rsidRPr="00283421">
              <w:rPr>
                <w:rFonts w:ascii="Calibri" w:eastAsia="Calibri" w:hAnsi="Calibri" w:cs="Calibri"/>
              </w:rPr>
              <w:t xml:space="preserve">ción </w:t>
            </w:r>
            <w:r w:rsidR="00877717" w:rsidRPr="00283421">
              <w:rPr>
                <w:rFonts w:ascii="Calibri" w:eastAsia="Calibri" w:hAnsi="Calibri" w:cs="Calibri"/>
                <w:spacing w:val="-1"/>
              </w:rPr>
              <w:t>me</w:t>
            </w:r>
            <w:r w:rsidR="00877717" w:rsidRPr="00283421">
              <w:rPr>
                <w:rFonts w:ascii="Calibri" w:eastAsia="Calibri" w:hAnsi="Calibri" w:cs="Calibri"/>
                <w:spacing w:val="1"/>
              </w:rPr>
              <w:t>n</w:t>
            </w:r>
            <w:r w:rsidR="00877717" w:rsidRPr="00283421">
              <w:rPr>
                <w:rFonts w:ascii="Calibri" w:eastAsia="Calibri" w:hAnsi="Calibri" w:cs="Calibri"/>
              </w:rPr>
              <w:t>t</w:t>
            </w:r>
            <w:r w:rsidR="00877717" w:rsidRPr="00283421">
              <w:rPr>
                <w:rFonts w:ascii="Calibri" w:eastAsia="Calibri" w:hAnsi="Calibri" w:cs="Calibri"/>
                <w:spacing w:val="1"/>
              </w:rPr>
              <w:t>a</w:t>
            </w:r>
            <w:r w:rsidR="00877717" w:rsidRPr="00283421">
              <w:rPr>
                <w:rFonts w:ascii="Calibri" w:eastAsia="Calibri" w:hAnsi="Calibri" w:cs="Calibri"/>
              </w:rPr>
              <w:t>l</w:t>
            </w:r>
            <w:r w:rsidR="00877717" w:rsidRPr="00283421">
              <w:rPr>
                <w:rFonts w:ascii="Calibri" w:eastAsia="Calibri" w:hAnsi="Calibri" w:cs="Calibri"/>
                <w:spacing w:val="6"/>
              </w:rPr>
              <w:t xml:space="preserve"> </w:t>
            </w:r>
            <w:r w:rsidR="00877717" w:rsidRPr="00283421">
              <w:rPr>
                <w:rFonts w:ascii="Calibri" w:eastAsia="Calibri" w:hAnsi="Calibri" w:cs="Calibri"/>
                <w:spacing w:val="1"/>
              </w:rPr>
              <w:t>d</w:t>
            </w:r>
            <w:r w:rsidR="00877717" w:rsidRPr="00283421">
              <w:rPr>
                <w:rFonts w:ascii="Calibri" w:eastAsia="Calibri" w:hAnsi="Calibri" w:cs="Calibri"/>
                <w:spacing w:val="-1"/>
              </w:rPr>
              <w:t>e</w:t>
            </w:r>
            <w:r w:rsidR="00877717" w:rsidRPr="00283421">
              <w:rPr>
                <w:rFonts w:ascii="Calibri" w:eastAsia="Calibri" w:hAnsi="Calibri" w:cs="Calibri"/>
              </w:rPr>
              <w:t>l</w:t>
            </w:r>
            <w:r w:rsidR="00877717" w:rsidRPr="00283421">
              <w:rPr>
                <w:rFonts w:ascii="Calibri" w:eastAsia="Calibri" w:hAnsi="Calibri" w:cs="Calibri"/>
                <w:spacing w:val="9"/>
              </w:rPr>
              <w:t xml:space="preserve"> </w:t>
            </w:r>
            <w:r w:rsidR="00877717" w:rsidRPr="00283421">
              <w:rPr>
                <w:rFonts w:ascii="Calibri" w:eastAsia="Calibri" w:hAnsi="Calibri" w:cs="Calibri"/>
              </w:rPr>
              <w:t>text</w:t>
            </w:r>
            <w:r w:rsidR="00877717" w:rsidRPr="00283421">
              <w:rPr>
                <w:rFonts w:ascii="Calibri" w:eastAsia="Calibri" w:hAnsi="Calibri" w:cs="Calibri"/>
                <w:spacing w:val="1"/>
              </w:rPr>
              <w:t>o</w:t>
            </w:r>
            <w:r w:rsidR="00877717" w:rsidRPr="00283421">
              <w:rPr>
                <w:rFonts w:ascii="Calibri" w:eastAsia="Calibri" w:hAnsi="Calibri" w:cs="Calibri"/>
              </w:rPr>
              <w:t>,</w:t>
            </w:r>
            <w:r w:rsidR="00877717" w:rsidRPr="00283421">
              <w:rPr>
                <w:rFonts w:ascii="Calibri" w:eastAsia="Calibri" w:hAnsi="Calibri" w:cs="Calibri"/>
                <w:spacing w:val="8"/>
              </w:rPr>
              <w:t xml:space="preserve"> </w:t>
            </w:r>
            <w:r w:rsidR="00877717" w:rsidRPr="00283421">
              <w:rPr>
                <w:rFonts w:ascii="Calibri" w:eastAsia="Calibri" w:hAnsi="Calibri" w:cs="Calibri"/>
                <w:spacing w:val="-1"/>
              </w:rPr>
              <w:t>se</w:t>
            </w:r>
            <w:r w:rsidR="00877717" w:rsidRPr="00283421">
              <w:rPr>
                <w:rFonts w:ascii="Calibri" w:eastAsia="Calibri" w:hAnsi="Calibri" w:cs="Calibri"/>
              </w:rPr>
              <w:t>g</w:t>
            </w:r>
            <w:r w:rsidR="00877717" w:rsidRPr="00283421">
              <w:rPr>
                <w:rFonts w:ascii="Calibri" w:eastAsia="Calibri" w:hAnsi="Calibri" w:cs="Calibri"/>
                <w:spacing w:val="1"/>
              </w:rPr>
              <w:t>ú</w:t>
            </w:r>
            <w:r w:rsidR="00877717" w:rsidRPr="00283421">
              <w:rPr>
                <w:rFonts w:ascii="Calibri" w:eastAsia="Calibri" w:hAnsi="Calibri" w:cs="Calibri"/>
              </w:rPr>
              <w:t>n</w:t>
            </w:r>
            <w:r w:rsidR="00877717" w:rsidRPr="00283421">
              <w:rPr>
                <w:rFonts w:ascii="Calibri" w:eastAsia="Calibri" w:hAnsi="Calibri" w:cs="Calibri"/>
                <w:spacing w:val="7"/>
              </w:rPr>
              <w:t xml:space="preserve"> </w:t>
            </w:r>
            <w:r w:rsidR="00877717" w:rsidRPr="00283421">
              <w:rPr>
                <w:rFonts w:ascii="Calibri" w:eastAsia="Calibri" w:hAnsi="Calibri" w:cs="Calibri"/>
              </w:rPr>
              <w:t>los</w:t>
            </w:r>
            <w:r w:rsidR="00877717" w:rsidRPr="00283421">
              <w:rPr>
                <w:rFonts w:ascii="Calibri" w:eastAsia="Calibri" w:hAnsi="Calibri" w:cs="Calibri"/>
                <w:spacing w:val="9"/>
              </w:rPr>
              <w:t xml:space="preserve"> </w:t>
            </w:r>
            <w:r w:rsidR="00877717" w:rsidRPr="00283421">
              <w:rPr>
                <w:rFonts w:ascii="Calibri" w:eastAsia="Calibri" w:hAnsi="Calibri" w:cs="Calibri"/>
              </w:rPr>
              <w:t>o</w:t>
            </w:r>
            <w:r w:rsidR="00877717" w:rsidRPr="00283421">
              <w:rPr>
                <w:rFonts w:ascii="Calibri" w:eastAsia="Calibri" w:hAnsi="Calibri" w:cs="Calibri"/>
                <w:spacing w:val="1"/>
              </w:rPr>
              <w:t>b</w:t>
            </w:r>
            <w:r w:rsidR="00877717" w:rsidRPr="00283421">
              <w:rPr>
                <w:rFonts w:ascii="Calibri" w:eastAsia="Calibri" w:hAnsi="Calibri" w:cs="Calibri"/>
              </w:rPr>
              <w:t>jeti</w:t>
            </w:r>
            <w:r w:rsidR="00877717" w:rsidRPr="00283421">
              <w:rPr>
                <w:rFonts w:ascii="Calibri" w:eastAsia="Calibri" w:hAnsi="Calibri" w:cs="Calibri"/>
                <w:spacing w:val="-1"/>
              </w:rPr>
              <w:t>v</w:t>
            </w:r>
            <w:r w:rsidR="00877717" w:rsidRPr="00283421">
              <w:rPr>
                <w:rFonts w:ascii="Calibri" w:eastAsia="Calibri" w:hAnsi="Calibri" w:cs="Calibri"/>
                <w:spacing w:val="3"/>
              </w:rPr>
              <w:t>o</w:t>
            </w:r>
            <w:r w:rsidR="00877717" w:rsidRPr="00283421">
              <w:rPr>
                <w:rFonts w:ascii="Calibri" w:eastAsia="Calibri" w:hAnsi="Calibri" w:cs="Calibri"/>
              </w:rPr>
              <w:t>s</w:t>
            </w:r>
            <w:r w:rsidR="00877717" w:rsidRPr="00283421">
              <w:rPr>
                <w:rFonts w:ascii="Calibri" w:eastAsia="Calibri" w:hAnsi="Calibri" w:cs="Calibri"/>
                <w:spacing w:val="3"/>
              </w:rPr>
              <w:t xml:space="preserve"> </w:t>
            </w:r>
            <w:r w:rsidR="00877717" w:rsidRPr="00283421">
              <w:rPr>
                <w:rFonts w:ascii="Calibri" w:eastAsia="Calibri" w:hAnsi="Calibri" w:cs="Calibri"/>
                <w:spacing w:val="1"/>
              </w:rPr>
              <w:t>qu</w:t>
            </w:r>
            <w:r w:rsidR="00877717" w:rsidRPr="00283421">
              <w:rPr>
                <w:rFonts w:ascii="Calibri" w:eastAsia="Calibri" w:hAnsi="Calibri" w:cs="Calibri"/>
              </w:rPr>
              <w:t>e</w:t>
            </w:r>
            <w:r w:rsidR="00877717" w:rsidRPr="00283421">
              <w:rPr>
                <w:rFonts w:ascii="Calibri" w:eastAsia="Calibri" w:hAnsi="Calibri" w:cs="Calibri"/>
                <w:spacing w:val="8"/>
              </w:rPr>
              <w:t xml:space="preserve"> </w:t>
            </w:r>
            <w:r w:rsidR="00877717" w:rsidRPr="00283421">
              <w:rPr>
                <w:rFonts w:ascii="Calibri" w:eastAsia="Calibri" w:hAnsi="Calibri" w:cs="Calibri"/>
                <w:spacing w:val="-1"/>
              </w:rPr>
              <w:t>s</w:t>
            </w:r>
            <w:r w:rsidR="00877717" w:rsidRPr="00283421">
              <w:rPr>
                <w:rFonts w:ascii="Calibri" w:eastAsia="Calibri" w:hAnsi="Calibri" w:cs="Calibri"/>
              </w:rPr>
              <w:t>e</w:t>
            </w:r>
            <w:r w:rsidR="00877717" w:rsidRPr="00283421">
              <w:rPr>
                <w:rFonts w:ascii="Calibri" w:eastAsia="Calibri" w:hAnsi="Calibri" w:cs="Calibri"/>
                <w:spacing w:val="10"/>
              </w:rPr>
              <w:t xml:space="preserve"> </w:t>
            </w:r>
            <w:r w:rsidR="00877717" w:rsidRPr="00283421">
              <w:rPr>
                <w:rFonts w:ascii="Calibri" w:eastAsia="Calibri" w:hAnsi="Calibri" w:cs="Calibri"/>
                <w:spacing w:val="1"/>
              </w:rPr>
              <w:t>h</w:t>
            </w:r>
            <w:r w:rsidR="00877717" w:rsidRPr="00283421">
              <w:rPr>
                <w:rFonts w:ascii="Calibri" w:eastAsia="Calibri" w:hAnsi="Calibri" w:cs="Calibri"/>
              </w:rPr>
              <w:t>a</w:t>
            </w:r>
            <w:r w:rsidR="00877717" w:rsidRPr="00283421">
              <w:rPr>
                <w:rFonts w:ascii="Calibri" w:eastAsia="Calibri" w:hAnsi="Calibri" w:cs="Calibri"/>
                <w:spacing w:val="1"/>
              </w:rPr>
              <w:t>y</w:t>
            </w:r>
            <w:r w:rsidR="00877717" w:rsidRPr="00283421">
              <w:rPr>
                <w:rFonts w:ascii="Calibri" w:eastAsia="Calibri" w:hAnsi="Calibri" w:cs="Calibri"/>
              </w:rPr>
              <w:t>a</w:t>
            </w:r>
            <w:r w:rsidR="00877717" w:rsidRPr="00283421">
              <w:rPr>
                <w:rFonts w:ascii="Calibri" w:eastAsia="Calibri" w:hAnsi="Calibri" w:cs="Calibri"/>
                <w:spacing w:val="8"/>
              </w:rPr>
              <w:t xml:space="preserve"> </w:t>
            </w:r>
            <w:r w:rsidR="00877717" w:rsidRPr="00283421">
              <w:rPr>
                <w:rFonts w:ascii="Calibri" w:eastAsia="Calibri" w:hAnsi="Calibri" w:cs="Calibri"/>
                <w:spacing w:val="1"/>
              </w:rPr>
              <w:t>p</w:t>
            </w:r>
            <w:r w:rsidR="00877717" w:rsidRPr="00283421">
              <w:rPr>
                <w:rFonts w:ascii="Calibri" w:eastAsia="Calibri" w:hAnsi="Calibri" w:cs="Calibri"/>
              </w:rPr>
              <w:t>la</w:t>
            </w:r>
            <w:r w:rsidR="00877717" w:rsidRPr="00283421">
              <w:rPr>
                <w:rFonts w:ascii="Calibri" w:eastAsia="Calibri" w:hAnsi="Calibri" w:cs="Calibri"/>
                <w:spacing w:val="1"/>
              </w:rPr>
              <w:t>n</w:t>
            </w:r>
            <w:r w:rsidR="00877717" w:rsidRPr="00283421">
              <w:rPr>
                <w:rFonts w:ascii="Calibri" w:eastAsia="Calibri" w:hAnsi="Calibri" w:cs="Calibri"/>
              </w:rPr>
              <w:t>tea</w:t>
            </w:r>
            <w:r w:rsidR="00877717" w:rsidRPr="00283421">
              <w:rPr>
                <w:rFonts w:ascii="Calibri" w:eastAsia="Calibri" w:hAnsi="Calibri" w:cs="Calibri"/>
                <w:spacing w:val="1"/>
              </w:rPr>
              <w:t>d</w:t>
            </w:r>
            <w:r w:rsidR="00877717" w:rsidRPr="00283421">
              <w:rPr>
                <w:rFonts w:ascii="Calibri" w:eastAsia="Calibri" w:hAnsi="Calibri" w:cs="Calibri"/>
              </w:rPr>
              <w:t>o.</w:t>
            </w:r>
            <w:r w:rsidR="00877717" w:rsidRPr="00283421">
              <w:rPr>
                <w:rFonts w:ascii="Calibri" w:eastAsia="Calibri" w:hAnsi="Calibri" w:cs="Calibri"/>
                <w:spacing w:val="11"/>
              </w:rPr>
              <w:t xml:space="preserve"> </w:t>
            </w:r>
            <w:r w:rsidR="00877717" w:rsidRPr="00757993">
              <w:rPr>
                <w:rFonts w:ascii="Calibri" w:eastAsia="Calibri" w:hAnsi="Calibri" w:cs="Calibri"/>
              </w:rPr>
              <w:t>O</w:t>
            </w:r>
            <w:r w:rsidR="00877717" w:rsidRPr="00757993">
              <w:rPr>
                <w:rFonts w:ascii="Calibri" w:eastAsia="Calibri" w:hAnsi="Calibri" w:cs="Calibri"/>
                <w:spacing w:val="10"/>
              </w:rPr>
              <w:t xml:space="preserve"> </w:t>
            </w:r>
            <w:r w:rsidR="00877717" w:rsidRPr="00757993">
              <w:rPr>
                <w:rFonts w:ascii="Calibri" w:eastAsia="Calibri" w:hAnsi="Calibri" w:cs="Calibri"/>
                <w:spacing w:val="-1"/>
              </w:rPr>
              <w:t>se</w:t>
            </w:r>
            <w:r w:rsidR="00877717" w:rsidRPr="00757993">
              <w:rPr>
                <w:rFonts w:ascii="Calibri" w:eastAsia="Calibri" w:hAnsi="Calibri" w:cs="Calibri"/>
              </w:rPr>
              <w:t>a,</w:t>
            </w:r>
            <w:r w:rsidR="00877717" w:rsidRPr="00757993">
              <w:rPr>
                <w:rFonts w:ascii="Calibri" w:eastAsia="Calibri" w:hAnsi="Calibri" w:cs="Calibri"/>
                <w:spacing w:val="9"/>
              </w:rPr>
              <w:t xml:space="preserve"> </w:t>
            </w:r>
            <w:r w:rsidR="00877717" w:rsidRPr="00757993">
              <w:rPr>
                <w:rFonts w:ascii="Calibri" w:eastAsia="Calibri" w:hAnsi="Calibri" w:cs="Calibri"/>
                <w:spacing w:val="1"/>
              </w:rPr>
              <w:t>h</w:t>
            </w:r>
            <w:r w:rsidR="00877717" w:rsidRPr="00757993">
              <w:rPr>
                <w:rFonts w:ascii="Calibri" w:eastAsia="Calibri" w:hAnsi="Calibri" w:cs="Calibri"/>
              </w:rPr>
              <w:t>a</w:t>
            </w:r>
            <w:r w:rsidR="00877717" w:rsidRPr="00757993">
              <w:rPr>
                <w:rFonts w:ascii="Calibri" w:eastAsia="Calibri" w:hAnsi="Calibri" w:cs="Calibri"/>
                <w:spacing w:val="1"/>
              </w:rPr>
              <w:t>b</w:t>
            </w:r>
            <w:r w:rsidR="00877717" w:rsidRPr="00757993">
              <w:rPr>
                <w:rFonts w:ascii="Calibri" w:eastAsia="Calibri" w:hAnsi="Calibri" w:cs="Calibri"/>
              </w:rPr>
              <w:t>lamos</w:t>
            </w:r>
            <w:r w:rsidR="00877717" w:rsidRPr="00757993">
              <w:rPr>
                <w:rFonts w:ascii="Calibri" w:eastAsia="Calibri" w:hAnsi="Calibri" w:cs="Calibri"/>
                <w:spacing w:val="3"/>
              </w:rPr>
              <w:t xml:space="preserve"> </w:t>
            </w:r>
            <w:r w:rsidR="00877717" w:rsidRPr="00757993">
              <w:rPr>
                <w:rFonts w:ascii="Calibri" w:eastAsia="Calibri" w:hAnsi="Calibri" w:cs="Calibri"/>
                <w:spacing w:val="1"/>
              </w:rPr>
              <w:t>d</w:t>
            </w:r>
            <w:r w:rsidR="00877717" w:rsidRPr="00757993">
              <w:rPr>
                <w:rFonts w:ascii="Calibri" w:eastAsia="Calibri" w:hAnsi="Calibri" w:cs="Calibri"/>
              </w:rPr>
              <w:t>e</w:t>
            </w:r>
            <w:r w:rsidR="00877717" w:rsidRPr="00757993">
              <w:rPr>
                <w:rFonts w:ascii="Calibri" w:eastAsia="Calibri" w:hAnsi="Calibri" w:cs="Calibri"/>
                <w:spacing w:val="9"/>
              </w:rPr>
              <w:t xml:space="preserve"> </w:t>
            </w:r>
            <w:r w:rsidR="00877717" w:rsidRPr="00757993">
              <w:rPr>
                <w:rFonts w:ascii="Calibri" w:eastAsia="Calibri" w:hAnsi="Calibri" w:cs="Calibri"/>
                <w:spacing w:val="1"/>
              </w:rPr>
              <w:t>u</w:t>
            </w:r>
            <w:r w:rsidR="00877717" w:rsidRPr="00757993">
              <w:rPr>
                <w:rFonts w:ascii="Calibri" w:eastAsia="Calibri" w:hAnsi="Calibri" w:cs="Calibri"/>
              </w:rPr>
              <w:t>n l</w:t>
            </w:r>
            <w:r w:rsidR="00877717" w:rsidRPr="00757993">
              <w:rPr>
                <w:rFonts w:ascii="Calibri" w:eastAsia="Calibri" w:hAnsi="Calibri" w:cs="Calibri"/>
                <w:spacing w:val="-1"/>
              </w:rPr>
              <w:t>e</w:t>
            </w:r>
            <w:r w:rsidR="00877717" w:rsidRPr="00757993">
              <w:rPr>
                <w:rFonts w:ascii="Calibri" w:eastAsia="Calibri" w:hAnsi="Calibri" w:cs="Calibri"/>
              </w:rPr>
              <w:t>ct</w:t>
            </w:r>
            <w:r w:rsidR="00877717" w:rsidRPr="00757993">
              <w:rPr>
                <w:rFonts w:ascii="Calibri" w:eastAsia="Calibri" w:hAnsi="Calibri" w:cs="Calibri"/>
                <w:spacing w:val="1"/>
              </w:rPr>
              <w:t>o</w:t>
            </w:r>
            <w:r w:rsidR="00877717" w:rsidRPr="00757993">
              <w:rPr>
                <w:rFonts w:ascii="Calibri" w:eastAsia="Calibri" w:hAnsi="Calibri" w:cs="Calibri"/>
              </w:rPr>
              <w:t>r</w:t>
            </w:r>
            <w:r w:rsidR="00877717" w:rsidRPr="00757993">
              <w:rPr>
                <w:rFonts w:ascii="Calibri" w:eastAsia="Calibri" w:hAnsi="Calibri" w:cs="Calibri"/>
                <w:spacing w:val="-5"/>
              </w:rPr>
              <w:t xml:space="preserve"> </w:t>
            </w:r>
            <w:r w:rsidR="00877717" w:rsidRPr="00757993">
              <w:rPr>
                <w:rFonts w:ascii="Calibri" w:eastAsia="Calibri" w:hAnsi="Calibri" w:cs="Calibri"/>
              </w:rPr>
              <w:t>ac</w:t>
            </w:r>
            <w:r w:rsidR="00877717" w:rsidRPr="00757993">
              <w:rPr>
                <w:rFonts w:ascii="Calibri" w:eastAsia="Calibri" w:hAnsi="Calibri" w:cs="Calibri"/>
                <w:spacing w:val="1"/>
              </w:rPr>
              <w:t>t</w:t>
            </w:r>
            <w:r w:rsidR="00877717" w:rsidRPr="00757993">
              <w:rPr>
                <w:rFonts w:ascii="Calibri" w:eastAsia="Calibri" w:hAnsi="Calibri" w:cs="Calibri"/>
              </w:rPr>
              <w:t>i</w:t>
            </w:r>
            <w:r w:rsidR="00877717" w:rsidRPr="00757993">
              <w:rPr>
                <w:rFonts w:ascii="Calibri" w:eastAsia="Calibri" w:hAnsi="Calibri" w:cs="Calibri"/>
                <w:spacing w:val="-1"/>
              </w:rPr>
              <w:t>v</w:t>
            </w:r>
            <w:r w:rsidR="00877717" w:rsidRPr="00757993">
              <w:rPr>
                <w:rFonts w:ascii="Calibri" w:eastAsia="Calibri" w:hAnsi="Calibri" w:cs="Calibri"/>
              </w:rPr>
              <w:t>o</w:t>
            </w:r>
            <w:r w:rsidR="00877717" w:rsidRPr="00757993">
              <w:rPr>
                <w:rFonts w:ascii="Calibri" w:eastAsia="Calibri" w:hAnsi="Calibri" w:cs="Calibri"/>
                <w:spacing w:val="-5"/>
              </w:rPr>
              <w:t xml:space="preserve"> </w:t>
            </w:r>
            <w:r w:rsidR="00877717" w:rsidRPr="00757993">
              <w:rPr>
                <w:rFonts w:ascii="Calibri" w:eastAsia="Calibri" w:hAnsi="Calibri" w:cs="Calibri"/>
              </w:rPr>
              <w:t>y c</w:t>
            </w:r>
            <w:r w:rsidR="00877717" w:rsidRPr="00757993">
              <w:rPr>
                <w:rFonts w:ascii="Calibri" w:eastAsia="Calibri" w:hAnsi="Calibri" w:cs="Calibri"/>
                <w:spacing w:val="3"/>
              </w:rPr>
              <w:t>o</w:t>
            </w:r>
            <w:r w:rsidR="00877717" w:rsidRPr="00757993">
              <w:rPr>
                <w:rFonts w:ascii="Calibri" w:eastAsia="Calibri" w:hAnsi="Calibri" w:cs="Calibri"/>
                <w:spacing w:val="-1"/>
              </w:rPr>
              <w:t>m</w:t>
            </w:r>
            <w:r w:rsidR="00877717" w:rsidRPr="00757993">
              <w:rPr>
                <w:rFonts w:ascii="Calibri" w:eastAsia="Calibri" w:hAnsi="Calibri" w:cs="Calibri"/>
                <w:spacing w:val="1"/>
              </w:rPr>
              <w:t>p</w:t>
            </w:r>
            <w:r w:rsidR="00877717" w:rsidRPr="00757993">
              <w:rPr>
                <w:rFonts w:ascii="Calibri" w:eastAsia="Calibri" w:hAnsi="Calibri" w:cs="Calibri"/>
              </w:rPr>
              <w:t>r</w:t>
            </w:r>
            <w:r w:rsidR="00877717" w:rsidRPr="00757993">
              <w:rPr>
                <w:rFonts w:ascii="Calibri" w:eastAsia="Calibri" w:hAnsi="Calibri" w:cs="Calibri"/>
                <w:spacing w:val="1"/>
              </w:rPr>
              <w:t>o</w:t>
            </w:r>
            <w:r w:rsidR="00877717" w:rsidRPr="00757993">
              <w:rPr>
                <w:rFonts w:ascii="Calibri" w:eastAsia="Calibri" w:hAnsi="Calibri" w:cs="Calibri"/>
                <w:spacing w:val="-1"/>
              </w:rPr>
              <w:t>me</w:t>
            </w:r>
            <w:r w:rsidR="00877717" w:rsidRPr="00757993">
              <w:rPr>
                <w:rFonts w:ascii="Calibri" w:eastAsia="Calibri" w:hAnsi="Calibri" w:cs="Calibri"/>
              </w:rPr>
              <w:t>ti</w:t>
            </w:r>
            <w:r w:rsidR="00877717" w:rsidRPr="00757993">
              <w:rPr>
                <w:rFonts w:ascii="Calibri" w:eastAsia="Calibri" w:hAnsi="Calibri" w:cs="Calibri"/>
                <w:spacing w:val="1"/>
              </w:rPr>
              <w:t>d</w:t>
            </w:r>
            <w:r w:rsidR="00877717" w:rsidRPr="00757993">
              <w:rPr>
                <w:rFonts w:ascii="Calibri" w:eastAsia="Calibri" w:hAnsi="Calibri" w:cs="Calibri"/>
              </w:rPr>
              <w:t>o.</w:t>
            </w:r>
            <w:r w:rsidR="00877717" w:rsidRPr="00757993">
              <w:rPr>
                <w:rFonts w:ascii="Calibri" w:eastAsia="Calibri" w:hAnsi="Calibri" w:cs="Calibri"/>
                <w:spacing w:val="-8"/>
              </w:rPr>
              <w:t xml:space="preserve"> </w:t>
            </w:r>
            <w:r w:rsidR="00877717" w:rsidRPr="00757993">
              <w:rPr>
                <w:rFonts w:ascii="Calibri" w:eastAsia="Calibri" w:hAnsi="Calibri" w:cs="Calibri"/>
              </w:rPr>
              <w:t>C</w:t>
            </w:r>
            <w:r w:rsidR="00877717" w:rsidRPr="00757993">
              <w:rPr>
                <w:rFonts w:ascii="Calibri" w:eastAsia="Calibri" w:hAnsi="Calibri" w:cs="Calibri"/>
                <w:spacing w:val="-1"/>
              </w:rPr>
              <w:t>i</w:t>
            </w:r>
            <w:r w:rsidR="00877717" w:rsidRPr="00757993">
              <w:rPr>
                <w:rFonts w:ascii="Calibri" w:eastAsia="Calibri" w:hAnsi="Calibri" w:cs="Calibri"/>
              </w:rPr>
              <w:t>t</w:t>
            </w:r>
            <w:r w:rsidR="00877717" w:rsidRPr="00757993">
              <w:rPr>
                <w:rFonts w:ascii="Calibri" w:eastAsia="Calibri" w:hAnsi="Calibri" w:cs="Calibri"/>
                <w:spacing w:val="1"/>
              </w:rPr>
              <w:t>ad</w:t>
            </w:r>
            <w:r w:rsidR="00877717" w:rsidRPr="00757993">
              <w:rPr>
                <w:rFonts w:ascii="Calibri" w:eastAsia="Calibri" w:hAnsi="Calibri" w:cs="Calibri"/>
              </w:rPr>
              <w:t>o</w:t>
            </w:r>
            <w:r w:rsidR="00877717" w:rsidRPr="00757993">
              <w:rPr>
                <w:rFonts w:ascii="Calibri" w:eastAsia="Calibri" w:hAnsi="Calibri" w:cs="Calibri"/>
                <w:spacing w:val="-5"/>
              </w:rPr>
              <w:t xml:space="preserve"> </w:t>
            </w:r>
            <w:r w:rsidR="00877717" w:rsidRPr="00757993">
              <w:rPr>
                <w:rFonts w:ascii="Calibri" w:eastAsia="Calibri" w:hAnsi="Calibri" w:cs="Calibri"/>
                <w:spacing w:val="1"/>
              </w:rPr>
              <w:t>d</w:t>
            </w:r>
            <w:r w:rsidR="00877717" w:rsidRPr="00757993">
              <w:rPr>
                <w:rFonts w:ascii="Calibri" w:eastAsia="Calibri" w:hAnsi="Calibri" w:cs="Calibri"/>
                <w:spacing w:val="-1"/>
              </w:rPr>
              <w:t>e</w:t>
            </w:r>
            <w:r w:rsidR="00877717" w:rsidRPr="00757993">
              <w:rPr>
                <w:rFonts w:ascii="Calibri" w:eastAsia="Calibri" w:hAnsi="Calibri" w:cs="Calibri"/>
              </w:rPr>
              <w:t>:</w:t>
            </w:r>
            <w:r w:rsidR="00877717" w:rsidRPr="00757993">
              <w:rPr>
                <w:rFonts w:ascii="Calibri" w:eastAsia="Calibri" w:hAnsi="Calibri" w:cs="Calibri"/>
                <w:spacing w:val="-3"/>
              </w:rPr>
              <w:t xml:space="preserve"> </w:t>
            </w:r>
            <w:r w:rsidR="00877717" w:rsidRPr="00757993">
              <w:rPr>
                <w:rFonts w:ascii="Calibri" w:eastAsia="Calibri" w:hAnsi="Calibri" w:cs="Calibri"/>
              </w:rPr>
              <w:t>Ca</w:t>
            </w:r>
            <w:r w:rsidR="00877717" w:rsidRPr="00757993">
              <w:rPr>
                <w:rFonts w:ascii="Calibri" w:eastAsia="Calibri" w:hAnsi="Calibri" w:cs="Calibri"/>
                <w:spacing w:val="1"/>
              </w:rPr>
              <w:t>s</w:t>
            </w:r>
            <w:r w:rsidR="00877717" w:rsidRPr="00757993">
              <w:rPr>
                <w:rFonts w:ascii="Calibri" w:eastAsia="Calibri" w:hAnsi="Calibri" w:cs="Calibri"/>
                <w:spacing w:val="-1"/>
              </w:rPr>
              <w:t>s</w:t>
            </w:r>
            <w:r w:rsidR="00877717" w:rsidRPr="00757993">
              <w:rPr>
                <w:rFonts w:ascii="Calibri" w:eastAsia="Calibri" w:hAnsi="Calibri" w:cs="Calibri"/>
              </w:rPr>
              <w:t>a</w:t>
            </w:r>
            <w:r w:rsidR="00877717" w:rsidRPr="00757993">
              <w:rPr>
                <w:rFonts w:ascii="Calibri" w:eastAsia="Calibri" w:hAnsi="Calibri" w:cs="Calibri"/>
                <w:spacing w:val="1"/>
              </w:rPr>
              <w:t>ny</w:t>
            </w:r>
            <w:r w:rsidR="00877717" w:rsidRPr="00757993">
              <w:rPr>
                <w:rFonts w:ascii="Calibri" w:eastAsia="Calibri" w:hAnsi="Calibri" w:cs="Calibri"/>
              </w:rPr>
              <w:t>,</w:t>
            </w:r>
            <w:r w:rsidR="00877717" w:rsidRPr="00757993">
              <w:rPr>
                <w:rFonts w:ascii="Calibri" w:eastAsia="Calibri" w:hAnsi="Calibri" w:cs="Calibri"/>
                <w:spacing w:val="-7"/>
              </w:rPr>
              <w:t xml:space="preserve"> </w:t>
            </w:r>
            <w:r w:rsidR="00877717" w:rsidRPr="00757993">
              <w:rPr>
                <w:rFonts w:ascii="Calibri" w:eastAsia="Calibri" w:hAnsi="Calibri" w:cs="Calibri"/>
              </w:rPr>
              <w:t>D</w:t>
            </w:r>
            <w:r w:rsidR="00877717" w:rsidRPr="00757993">
              <w:rPr>
                <w:rFonts w:ascii="Calibri" w:eastAsia="Calibri" w:hAnsi="Calibri" w:cs="Calibri"/>
                <w:spacing w:val="1"/>
              </w:rPr>
              <w:t>an</w:t>
            </w:r>
            <w:r w:rsidR="00877717" w:rsidRPr="00757993">
              <w:rPr>
                <w:rFonts w:ascii="Calibri" w:eastAsia="Calibri" w:hAnsi="Calibri" w:cs="Calibri"/>
              </w:rPr>
              <w:t>i</w:t>
            </w:r>
            <w:r w:rsidR="00877717" w:rsidRPr="00757993">
              <w:rPr>
                <w:rFonts w:ascii="Calibri" w:eastAsia="Calibri" w:hAnsi="Calibri" w:cs="Calibri"/>
                <w:spacing w:val="-1"/>
              </w:rPr>
              <w:t>e</w:t>
            </w:r>
            <w:r w:rsidR="00877717" w:rsidRPr="00757993">
              <w:rPr>
                <w:rFonts w:ascii="Calibri" w:eastAsia="Calibri" w:hAnsi="Calibri" w:cs="Calibri"/>
              </w:rPr>
              <w:t>l</w:t>
            </w:r>
            <w:r w:rsidR="00877717" w:rsidRPr="00757993">
              <w:rPr>
                <w:rFonts w:ascii="Calibri" w:eastAsia="Calibri" w:hAnsi="Calibri" w:cs="Calibri"/>
                <w:spacing w:val="-5"/>
              </w:rPr>
              <w:t xml:space="preserve"> </w:t>
            </w:r>
            <w:r w:rsidR="00877717" w:rsidRPr="00757993">
              <w:rPr>
                <w:rFonts w:ascii="Calibri" w:eastAsia="Calibri" w:hAnsi="Calibri" w:cs="Calibri"/>
              </w:rPr>
              <w:t xml:space="preserve">y </w:t>
            </w:r>
            <w:r w:rsidR="00877717" w:rsidRPr="00757993">
              <w:rPr>
                <w:rFonts w:ascii="Calibri" w:eastAsia="Calibri" w:hAnsi="Calibri" w:cs="Calibri"/>
                <w:spacing w:val="1"/>
              </w:rPr>
              <w:t>o</w:t>
            </w:r>
            <w:r w:rsidR="00877717" w:rsidRPr="00757993">
              <w:rPr>
                <w:rFonts w:ascii="Calibri" w:eastAsia="Calibri" w:hAnsi="Calibri" w:cs="Calibri"/>
              </w:rPr>
              <w:t>tr</w:t>
            </w:r>
            <w:r w:rsidR="00877717" w:rsidRPr="00757993">
              <w:rPr>
                <w:rFonts w:ascii="Calibri" w:eastAsia="Calibri" w:hAnsi="Calibri" w:cs="Calibri"/>
                <w:spacing w:val="1"/>
              </w:rPr>
              <w:t>a</w:t>
            </w:r>
            <w:r w:rsidR="00877717" w:rsidRPr="00757993">
              <w:rPr>
                <w:rFonts w:ascii="Calibri" w:eastAsia="Calibri" w:hAnsi="Calibri" w:cs="Calibri"/>
                <w:spacing w:val="-1"/>
              </w:rPr>
              <w:t>s</w:t>
            </w:r>
            <w:r w:rsidR="00877717" w:rsidRPr="00757993">
              <w:rPr>
                <w:rFonts w:ascii="Calibri" w:eastAsia="Calibri" w:hAnsi="Calibri" w:cs="Calibri"/>
              </w:rPr>
              <w:t>.</w:t>
            </w:r>
            <w:r w:rsidR="00877717" w:rsidRPr="00757993">
              <w:rPr>
                <w:rFonts w:ascii="Calibri" w:eastAsia="Calibri" w:hAnsi="Calibri" w:cs="Calibri"/>
                <w:spacing w:val="-5"/>
              </w:rPr>
              <w:t xml:space="preserve"> </w:t>
            </w:r>
            <w:r w:rsidR="00877717" w:rsidRPr="00757993">
              <w:rPr>
                <w:rFonts w:ascii="Calibri" w:eastAsia="Calibri" w:hAnsi="Calibri" w:cs="Calibri"/>
              </w:rPr>
              <w:t>(1</w:t>
            </w:r>
            <w:r w:rsidR="00877717" w:rsidRPr="00757993">
              <w:rPr>
                <w:rFonts w:ascii="Calibri" w:eastAsia="Calibri" w:hAnsi="Calibri" w:cs="Calibri"/>
                <w:spacing w:val="-1"/>
              </w:rPr>
              <w:t>9</w:t>
            </w:r>
            <w:r w:rsidR="00877717" w:rsidRPr="00757993">
              <w:rPr>
                <w:rFonts w:ascii="Calibri" w:eastAsia="Calibri" w:hAnsi="Calibri" w:cs="Calibri"/>
                <w:spacing w:val="2"/>
              </w:rPr>
              <w:t>9</w:t>
            </w:r>
            <w:r w:rsidR="00877717" w:rsidRPr="00757993">
              <w:rPr>
                <w:rFonts w:ascii="Calibri" w:eastAsia="Calibri" w:hAnsi="Calibri" w:cs="Calibri"/>
              </w:rPr>
              <w:t>3)</w:t>
            </w:r>
            <w:r w:rsidR="00877717" w:rsidRPr="00757993">
              <w:rPr>
                <w:rFonts w:ascii="Calibri" w:eastAsia="Calibri" w:hAnsi="Calibri" w:cs="Calibri"/>
                <w:spacing w:val="-2"/>
              </w:rPr>
              <w:t xml:space="preserve"> </w:t>
            </w:r>
            <w:r w:rsidR="00877717" w:rsidRPr="00757993">
              <w:rPr>
                <w:rFonts w:ascii="Calibri" w:eastAsia="Calibri" w:hAnsi="Calibri" w:cs="Calibri"/>
                <w:i/>
                <w:spacing w:val="1"/>
              </w:rPr>
              <w:t>En</w:t>
            </w:r>
            <w:r w:rsidR="00877717" w:rsidRPr="00757993">
              <w:rPr>
                <w:rFonts w:ascii="Calibri" w:eastAsia="Calibri" w:hAnsi="Calibri" w:cs="Calibri"/>
                <w:i/>
                <w:spacing w:val="-1"/>
              </w:rPr>
              <w:t>s</w:t>
            </w:r>
            <w:r w:rsidR="00877717" w:rsidRPr="00757993">
              <w:rPr>
                <w:rFonts w:ascii="Calibri" w:eastAsia="Calibri" w:hAnsi="Calibri" w:cs="Calibri"/>
                <w:i/>
                <w:spacing w:val="1"/>
              </w:rPr>
              <w:t>eña</w:t>
            </w:r>
            <w:r w:rsidR="00877717" w:rsidRPr="00757993">
              <w:rPr>
                <w:rFonts w:ascii="Calibri" w:eastAsia="Calibri" w:hAnsi="Calibri" w:cs="Calibri"/>
                <w:i/>
              </w:rPr>
              <w:t>r</w:t>
            </w:r>
            <w:r w:rsidR="00877717" w:rsidRPr="00757993">
              <w:rPr>
                <w:rFonts w:ascii="Calibri" w:eastAsia="Calibri" w:hAnsi="Calibri" w:cs="Calibri"/>
                <w:i/>
                <w:spacing w:val="-7"/>
              </w:rPr>
              <w:t xml:space="preserve"> </w:t>
            </w:r>
            <w:r w:rsidR="00877717" w:rsidRPr="00757993">
              <w:rPr>
                <w:rFonts w:ascii="Calibri" w:eastAsia="Calibri" w:hAnsi="Calibri" w:cs="Calibri"/>
                <w:i/>
                <w:spacing w:val="1"/>
              </w:rPr>
              <w:t>Lengu</w:t>
            </w:r>
            <w:r w:rsidR="00877717" w:rsidRPr="00757993">
              <w:rPr>
                <w:rFonts w:ascii="Calibri" w:eastAsia="Calibri" w:hAnsi="Calibri" w:cs="Calibri"/>
                <w:i/>
                <w:spacing w:val="3"/>
              </w:rPr>
              <w:t>a</w:t>
            </w:r>
            <w:r w:rsidR="00877717" w:rsidRPr="00757993">
              <w:rPr>
                <w:rFonts w:ascii="Calibri" w:eastAsia="Calibri" w:hAnsi="Calibri" w:cs="Calibri"/>
              </w:rPr>
              <w:t>.</w:t>
            </w:r>
            <w:r w:rsidR="00877717" w:rsidRPr="00757993">
              <w:rPr>
                <w:rFonts w:ascii="Calibri" w:eastAsia="Calibri" w:hAnsi="Calibri" w:cs="Calibri"/>
                <w:spacing w:val="-6"/>
              </w:rPr>
              <w:t xml:space="preserve"> </w:t>
            </w:r>
            <w:r w:rsidR="00877717" w:rsidRPr="00757993">
              <w:rPr>
                <w:rFonts w:ascii="Calibri" w:eastAsia="Calibri" w:hAnsi="Calibri" w:cs="Calibri"/>
              </w:rPr>
              <w:t>Barc</w:t>
            </w:r>
            <w:r w:rsidR="00877717" w:rsidRPr="00757993">
              <w:rPr>
                <w:rFonts w:ascii="Calibri" w:eastAsia="Calibri" w:hAnsi="Calibri" w:cs="Calibri"/>
                <w:spacing w:val="-1"/>
              </w:rPr>
              <w:t>e</w:t>
            </w:r>
            <w:r w:rsidR="00877717" w:rsidRPr="00757993">
              <w:rPr>
                <w:rFonts w:ascii="Calibri" w:eastAsia="Calibri" w:hAnsi="Calibri" w:cs="Calibri"/>
              </w:rPr>
              <w:t>lo</w:t>
            </w:r>
            <w:r w:rsidR="00877717" w:rsidRPr="00757993">
              <w:rPr>
                <w:rFonts w:ascii="Calibri" w:eastAsia="Calibri" w:hAnsi="Calibri" w:cs="Calibri"/>
                <w:spacing w:val="1"/>
              </w:rPr>
              <w:t>n</w:t>
            </w:r>
            <w:r w:rsidR="00877717" w:rsidRPr="00757993">
              <w:rPr>
                <w:rFonts w:ascii="Calibri" w:eastAsia="Calibri" w:hAnsi="Calibri" w:cs="Calibri"/>
              </w:rPr>
              <w:t>a,</w:t>
            </w:r>
            <w:r w:rsidR="00877717" w:rsidRPr="00757993">
              <w:rPr>
                <w:rFonts w:ascii="Calibri" w:eastAsia="Calibri" w:hAnsi="Calibri" w:cs="Calibri"/>
                <w:spacing w:val="-8"/>
              </w:rPr>
              <w:t xml:space="preserve"> </w:t>
            </w:r>
            <w:r w:rsidR="00877717" w:rsidRPr="00757993">
              <w:rPr>
                <w:rFonts w:ascii="Calibri" w:eastAsia="Calibri" w:hAnsi="Calibri" w:cs="Calibri"/>
              </w:rPr>
              <w:t>Gra</w:t>
            </w:r>
            <w:r w:rsidR="00877717" w:rsidRPr="00757993">
              <w:rPr>
                <w:rFonts w:ascii="Calibri" w:eastAsia="Calibri" w:hAnsi="Calibri" w:cs="Calibri"/>
                <w:spacing w:val="1"/>
              </w:rPr>
              <w:t>ó</w:t>
            </w:r>
            <w:r w:rsidR="00877717" w:rsidRPr="00757993">
              <w:rPr>
                <w:rFonts w:ascii="Calibri" w:eastAsia="Calibri" w:hAnsi="Calibri" w:cs="Calibri"/>
              </w:rPr>
              <w:t>.</w:t>
            </w:r>
          </w:p>
        </w:tc>
      </w:tr>
    </w:tbl>
    <w:p w14:paraId="22C7D98B" w14:textId="77777777" w:rsidR="001A55AA" w:rsidRPr="000D3DCA" w:rsidRDefault="00455B42" w:rsidP="000D3DCA">
      <w:pPr>
        <w:pStyle w:val="Prrafodelista"/>
        <w:numPr>
          <w:ilvl w:val="0"/>
          <w:numId w:val="7"/>
        </w:numPr>
        <w:shd w:val="clear" w:color="auto" w:fill="99FFCC"/>
        <w:spacing w:before="240" w:after="0"/>
        <w:jc w:val="center"/>
        <w:rPr>
          <w:rFonts w:ascii="Arial" w:hAnsi="Arial" w:cs="Arial"/>
          <w:b/>
          <w:sz w:val="24"/>
          <w:szCs w:val="24"/>
        </w:rPr>
      </w:pPr>
      <w:r w:rsidRPr="000D3DCA">
        <w:rPr>
          <w:rFonts w:ascii="Arial" w:hAnsi="Arial" w:cs="Arial"/>
          <w:b/>
          <w:sz w:val="24"/>
          <w:szCs w:val="24"/>
        </w:rPr>
        <w:t>MODELO DE COMPRESIÓN LECTORA EN TRES SIMPLES PASOS</w:t>
      </w:r>
    </w:p>
    <w:p w14:paraId="67F16F7A" w14:textId="77777777" w:rsidR="00587DB4" w:rsidRDefault="00587DB4" w:rsidP="00455B42">
      <w:pPr>
        <w:spacing w:after="0"/>
        <w:jc w:val="both"/>
        <w:rPr>
          <w:rFonts w:ascii="Calibri" w:eastAsia="Calibri" w:hAnsi="Calibri" w:cs="Calibri"/>
          <w:color w:val="00B050"/>
          <w:spacing w:val="1"/>
        </w:rPr>
      </w:pPr>
    </w:p>
    <w:p w14:paraId="344E9C93" w14:textId="77777777" w:rsidR="00455B42" w:rsidRDefault="00587DB4" w:rsidP="00455B42">
      <w:pPr>
        <w:spacing w:after="0"/>
        <w:jc w:val="both"/>
        <w:rPr>
          <w:rFonts w:ascii="Arial" w:hAnsi="Arial" w:cs="Arial"/>
          <w:b/>
          <w:sz w:val="24"/>
          <w:szCs w:val="24"/>
        </w:rPr>
      </w:pPr>
      <w:r w:rsidRPr="00587DB4">
        <w:rPr>
          <w:rFonts w:ascii="Calibri" w:eastAsia="Calibri" w:hAnsi="Calibri" w:cs="Calibri"/>
          <w:spacing w:val="1"/>
        </w:rPr>
        <w:t xml:space="preserve">Éste es un </w:t>
      </w:r>
      <w:r>
        <w:rPr>
          <w:rFonts w:ascii="Calibri" w:eastAsia="Calibri" w:hAnsi="Calibri" w:cs="Calibri"/>
          <w:spacing w:val="-1"/>
        </w:rPr>
        <w:t>m</w:t>
      </w:r>
      <w:r w:rsidRPr="00283421">
        <w:rPr>
          <w:rFonts w:ascii="Calibri" w:eastAsia="Calibri" w:hAnsi="Calibri" w:cs="Calibri"/>
        </w:rPr>
        <w:t>o</w:t>
      </w:r>
      <w:r w:rsidRPr="00283421">
        <w:rPr>
          <w:rFonts w:ascii="Calibri" w:eastAsia="Calibri" w:hAnsi="Calibri" w:cs="Calibri"/>
          <w:spacing w:val="1"/>
        </w:rPr>
        <w:t>d</w:t>
      </w:r>
      <w:r w:rsidRPr="00283421">
        <w:rPr>
          <w:rFonts w:ascii="Calibri" w:eastAsia="Calibri" w:hAnsi="Calibri" w:cs="Calibri"/>
          <w:spacing w:val="-1"/>
        </w:rPr>
        <w:t>e</w:t>
      </w:r>
      <w:r w:rsidRPr="00283421">
        <w:rPr>
          <w:rFonts w:ascii="Calibri" w:eastAsia="Calibri" w:hAnsi="Calibri" w:cs="Calibri"/>
        </w:rPr>
        <w:t>lo</w:t>
      </w:r>
      <w:r w:rsidRPr="00283421">
        <w:rPr>
          <w:rFonts w:ascii="Calibri" w:eastAsia="Calibri" w:hAnsi="Calibri" w:cs="Calibri"/>
          <w:spacing w:val="8"/>
        </w:rPr>
        <w:t xml:space="preserve"> </w:t>
      </w:r>
      <w:r w:rsidRPr="00283421">
        <w:rPr>
          <w:rFonts w:ascii="Calibri" w:eastAsia="Calibri" w:hAnsi="Calibri" w:cs="Calibri"/>
          <w:spacing w:val="1"/>
        </w:rPr>
        <w:t>d</w:t>
      </w:r>
      <w:r w:rsidRPr="00283421">
        <w:rPr>
          <w:rFonts w:ascii="Calibri" w:eastAsia="Calibri" w:hAnsi="Calibri" w:cs="Calibri"/>
        </w:rPr>
        <w:t>e</w:t>
      </w:r>
      <w:r w:rsidRPr="00283421">
        <w:rPr>
          <w:rFonts w:ascii="Calibri" w:eastAsia="Calibri" w:hAnsi="Calibri" w:cs="Calibri"/>
          <w:spacing w:val="12"/>
        </w:rPr>
        <w:t xml:space="preserve"> </w:t>
      </w:r>
      <w:r w:rsidRPr="00283421">
        <w:rPr>
          <w:rFonts w:ascii="Calibri" w:eastAsia="Calibri" w:hAnsi="Calibri" w:cs="Calibri"/>
        </w:rPr>
        <w:t>compr</w:t>
      </w:r>
      <w:r w:rsidRPr="00283421">
        <w:rPr>
          <w:rFonts w:ascii="Calibri" w:eastAsia="Calibri" w:hAnsi="Calibri" w:cs="Calibri"/>
          <w:spacing w:val="-1"/>
        </w:rPr>
        <w:t>e</w:t>
      </w:r>
      <w:r w:rsidRPr="00283421">
        <w:rPr>
          <w:rFonts w:ascii="Calibri" w:eastAsia="Calibri" w:hAnsi="Calibri" w:cs="Calibri"/>
          <w:spacing w:val="1"/>
        </w:rPr>
        <w:t>n</w:t>
      </w:r>
      <w:r w:rsidRPr="00283421">
        <w:rPr>
          <w:rFonts w:ascii="Calibri" w:eastAsia="Calibri" w:hAnsi="Calibri" w:cs="Calibri"/>
          <w:spacing w:val="-1"/>
        </w:rPr>
        <w:t>s</w:t>
      </w:r>
      <w:r w:rsidRPr="00283421">
        <w:rPr>
          <w:rFonts w:ascii="Calibri" w:eastAsia="Calibri" w:hAnsi="Calibri" w:cs="Calibri"/>
        </w:rPr>
        <w:t>ión</w:t>
      </w:r>
      <w:r w:rsidRPr="00283421">
        <w:rPr>
          <w:rFonts w:ascii="Calibri" w:eastAsia="Calibri" w:hAnsi="Calibri" w:cs="Calibri"/>
          <w:spacing w:val="5"/>
        </w:rPr>
        <w:t xml:space="preserve"> </w:t>
      </w:r>
      <w:r w:rsidRPr="00283421">
        <w:rPr>
          <w:rFonts w:ascii="Calibri" w:eastAsia="Calibri" w:hAnsi="Calibri" w:cs="Calibri"/>
        </w:rPr>
        <w:t>i</w:t>
      </w:r>
      <w:r w:rsidRPr="00283421">
        <w:rPr>
          <w:rFonts w:ascii="Calibri" w:eastAsia="Calibri" w:hAnsi="Calibri" w:cs="Calibri"/>
          <w:spacing w:val="3"/>
        </w:rPr>
        <w:t>n</w:t>
      </w:r>
      <w:r w:rsidRPr="00283421">
        <w:rPr>
          <w:rFonts w:ascii="Calibri" w:eastAsia="Calibri" w:hAnsi="Calibri" w:cs="Calibri"/>
        </w:rPr>
        <w:t>teracti</w:t>
      </w:r>
      <w:r w:rsidRPr="00283421">
        <w:rPr>
          <w:rFonts w:ascii="Calibri" w:eastAsia="Calibri" w:hAnsi="Calibri" w:cs="Calibri"/>
          <w:spacing w:val="-1"/>
        </w:rPr>
        <w:t>v</w:t>
      </w:r>
      <w:r w:rsidRPr="00283421">
        <w:rPr>
          <w:rFonts w:ascii="Calibri" w:eastAsia="Calibri" w:hAnsi="Calibri" w:cs="Calibri"/>
        </w:rPr>
        <w:t>o,</w:t>
      </w:r>
      <w:r w:rsidRPr="00283421">
        <w:rPr>
          <w:rFonts w:ascii="Calibri" w:eastAsia="Calibri" w:hAnsi="Calibri" w:cs="Calibri"/>
          <w:spacing w:val="5"/>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11"/>
        </w:rPr>
        <w:t xml:space="preserve"> </w:t>
      </w:r>
      <w:r w:rsidRPr="00283421">
        <w:rPr>
          <w:rFonts w:ascii="Calibri" w:eastAsia="Calibri" w:hAnsi="Calibri" w:cs="Calibri"/>
          <w:spacing w:val="-1"/>
        </w:rPr>
        <w:t>s</w:t>
      </w:r>
      <w:r w:rsidRPr="00283421">
        <w:rPr>
          <w:rFonts w:ascii="Calibri" w:eastAsia="Calibri" w:hAnsi="Calibri" w:cs="Calibri"/>
          <w:spacing w:val="3"/>
        </w:rPr>
        <w:t>o</w:t>
      </w:r>
      <w:r w:rsidRPr="00283421">
        <w:rPr>
          <w:rFonts w:ascii="Calibri" w:eastAsia="Calibri" w:hAnsi="Calibri" w:cs="Calibri"/>
          <w:spacing w:val="-1"/>
        </w:rPr>
        <w:t>s</w:t>
      </w:r>
      <w:r w:rsidRPr="00283421">
        <w:rPr>
          <w:rFonts w:ascii="Calibri" w:eastAsia="Calibri" w:hAnsi="Calibri" w:cs="Calibri"/>
        </w:rPr>
        <w:t>tiene</w:t>
      </w:r>
      <w:r w:rsidRPr="00283421">
        <w:rPr>
          <w:rFonts w:ascii="Calibri" w:eastAsia="Calibri" w:hAnsi="Calibri" w:cs="Calibri"/>
          <w:spacing w:val="8"/>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11"/>
        </w:rPr>
        <w:t xml:space="preserve"> </w:t>
      </w:r>
      <w:r w:rsidRPr="00283421">
        <w:rPr>
          <w:rFonts w:ascii="Calibri" w:eastAsia="Calibri" w:hAnsi="Calibri" w:cs="Calibri"/>
          <w:spacing w:val="2"/>
        </w:rPr>
        <w:t>l</w:t>
      </w:r>
      <w:r w:rsidRPr="00283421">
        <w:rPr>
          <w:rFonts w:ascii="Calibri" w:eastAsia="Calibri" w:hAnsi="Calibri" w:cs="Calibri"/>
        </w:rPr>
        <w:t>a</w:t>
      </w:r>
      <w:r w:rsidRPr="00283421">
        <w:rPr>
          <w:rFonts w:ascii="Calibri" w:eastAsia="Calibri" w:hAnsi="Calibri" w:cs="Calibri"/>
          <w:spacing w:val="13"/>
        </w:rPr>
        <w:t xml:space="preserve"> </w:t>
      </w:r>
      <w:r w:rsidRPr="00283421">
        <w:rPr>
          <w:rFonts w:ascii="Calibri" w:eastAsia="Calibri" w:hAnsi="Calibri" w:cs="Calibri"/>
        </w:rPr>
        <w:t>compr</w:t>
      </w:r>
      <w:r w:rsidRPr="00283421">
        <w:rPr>
          <w:rFonts w:ascii="Calibri" w:eastAsia="Calibri" w:hAnsi="Calibri" w:cs="Calibri"/>
          <w:spacing w:val="-1"/>
        </w:rPr>
        <w:t>e</w:t>
      </w:r>
      <w:r w:rsidRPr="00283421">
        <w:rPr>
          <w:rFonts w:ascii="Calibri" w:eastAsia="Calibri" w:hAnsi="Calibri" w:cs="Calibri"/>
          <w:spacing w:val="1"/>
        </w:rPr>
        <w:t>n</w:t>
      </w:r>
      <w:r w:rsidRPr="00283421">
        <w:rPr>
          <w:rFonts w:ascii="Calibri" w:eastAsia="Calibri" w:hAnsi="Calibri" w:cs="Calibri"/>
          <w:spacing w:val="-1"/>
        </w:rPr>
        <w:t>s</w:t>
      </w:r>
      <w:r w:rsidRPr="00283421">
        <w:rPr>
          <w:rFonts w:ascii="Calibri" w:eastAsia="Calibri" w:hAnsi="Calibri" w:cs="Calibri"/>
        </w:rPr>
        <w:t>ión</w:t>
      </w:r>
      <w:r w:rsidRPr="00283421">
        <w:rPr>
          <w:rFonts w:ascii="Calibri" w:eastAsia="Calibri" w:hAnsi="Calibri" w:cs="Calibri"/>
          <w:spacing w:val="5"/>
        </w:rPr>
        <w:t xml:space="preserve"> </w:t>
      </w:r>
      <w:r w:rsidRPr="00283421">
        <w:rPr>
          <w:rFonts w:ascii="Calibri" w:eastAsia="Calibri" w:hAnsi="Calibri" w:cs="Calibri"/>
          <w:spacing w:val="1"/>
        </w:rPr>
        <w:t>d</w:t>
      </w:r>
      <w:r w:rsidRPr="00283421">
        <w:rPr>
          <w:rFonts w:ascii="Calibri" w:eastAsia="Calibri" w:hAnsi="Calibri" w:cs="Calibri"/>
          <w:spacing w:val="-1"/>
        </w:rPr>
        <w:t>e</w:t>
      </w:r>
      <w:r w:rsidRPr="00283421">
        <w:rPr>
          <w:rFonts w:ascii="Calibri" w:eastAsia="Calibri" w:hAnsi="Calibri" w:cs="Calibri"/>
        </w:rPr>
        <w:t>l texto</w:t>
      </w:r>
      <w:r w:rsidRPr="00283421">
        <w:rPr>
          <w:rFonts w:ascii="Calibri" w:eastAsia="Calibri" w:hAnsi="Calibri" w:cs="Calibri"/>
          <w:spacing w:val="2"/>
        </w:rPr>
        <w:t xml:space="preserve"> </w:t>
      </w:r>
      <w:r w:rsidRPr="00283421">
        <w:rPr>
          <w:rFonts w:ascii="Calibri" w:eastAsia="Calibri" w:hAnsi="Calibri" w:cs="Calibri"/>
          <w:spacing w:val="-1"/>
        </w:rPr>
        <w:t>s</w:t>
      </w:r>
      <w:r w:rsidRPr="00283421">
        <w:rPr>
          <w:rFonts w:ascii="Calibri" w:eastAsia="Calibri" w:hAnsi="Calibri" w:cs="Calibri"/>
        </w:rPr>
        <w:t>e</w:t>
      </w:r>
      <w:r w:rsidRPr="00283421">
        <w:rPr>
          <w:rFonts w:ascii="Calibri" w:eastAsia="Calibri" w:hAnsi="Calibri" w:cs="Calibri"/>
          <w:spacing w:val="2"/>
        </w:rPr>
        <w:t xml:space="preserve"> </w:t>
      </w:r>
      <w:r w:rsidRPr="00283421">
        <w:rPr>
          <w:rFonts w:ascii="Calibri" w:eastAsia="Calibri" w:hAnsi="Calibri" w:cs="Calibri"/>
        </w:rPr>
        <w:t>alc</w:t>
      </w:r>
      <w:r w:rsidRPr="00283421">
        <w:rPr>
          <w:rFonts w:ascii="Calibri" w:eastAsia="Calibri" w:hAnsi="Calibri" w:cs="Calibri"/>
          <w:spacing w:val="1"/>
        </w:rPr>
        <w:t>an</w:t>
      </w:r>
      <w:r w:rsidRPr="00283421">
        <w:rPr>
          <w:rFonts w:ascii="Calibri" w:eastAsia="Calibri" w:hAnsi="Calibri" w:cs="Calibri"/>
        </w:rPr>
        <w:t>za a</w:t>
      </w:r>
      <w:r w:rsidRPr="00283421">
        <w:rPr>
          <w:rFonts w:ascii="Calibri" w:eastAsia="Calibri" w:hAnsi="Calibri" w:cs="Calibri"/>
          <w:spacing w:val="5"/>
        </w:rPr>
        <w:t xml:space="preserve"> </w:t>
      </w:r>
      <w:r w:rsidRPr="00283421">
        <w:rPr>
          <w:rFonts w:ascii="Calibri" w:eastAsia="Calibri" w:hAnsi="Calibri" w:cs="Calibri"/>
          <w:spacing w:val="1"/>
        </w:rPr>
        <w:t>p</w:t>
      </w:r>
      <w:r w:rsidRPr="00283421">
        <w:rPr>
          <w:rFonts w:ascii="Calibri" w:eastAsia="Calibri" w:hAnsi="Calibri" w:cs="Calibri"/>
        </w:rPr>
        <w:t>artir</w:t>
      </w:r>
      <w:r w:rsidRPr="00283421">
        <w:rPr>
          <w:rFonts w:ascii="Calibri" w:eastAsia="Calibri" w:hAnsi="Calibri" w:cs="Calibri"/>
          <w:spacing w:val="1"/>
        </w:rPr>
        <w:t xml:space="preserve"> d</w:t>
      </w:r>
      <w:r w:rsidRPr="00283421">
        <w:rPr>
          <w:rFonts w:ascii="Calibri" w:eastAsia="Calibri" w:hAnsi="Calibri" w:cs="Calibri"/>
        </w:rPr>
        <w:t>e</w:t>
      </w:r>
      <w:r w:rsidRPr="00283421">
        <w:rPr>
          <w:rFonts w:ascii="Calibri" w:eastAsia="Calibri" w:hAnsi="Calibri" w:cs="Calibri"/>
          <w:spacing w:val="2"/>
        </w:rPr>
        <w:t xml:space="preserve"> </w:t>
      </w:r>
      <w:r w:rsidRPr="00283421">
        <w:rPr>
          <w:rFonts w:ascii="Calibri" w:eastAsia="Calibri" w:hAnsi="Calibri" w:cs="Calibri"/>
        </w:rPr>
        <w:t>la</w:t>
      </w:r>
      <w:r w:rsidRPr="00283421">
        <w:rPr>
          <w:rFonts w:ascii="Calibri" w:eastAsia="Calibri" w:hAnsi="Calibri" w:cs="Calibri"/>
          <w:spacing w:val="4"/>
        </w:rPr>
        <w:t xml:space="preserve"> </w:t>
      </w:r>
      <w:r w:rsidRPr="00283421">
        <w:rPr>
          <w:rFonts w:ascii="Calibri" w:eastAsia="Calibri" w:hAnsi="Calibri" w:cs="Calibri"/>
        </w:rPr>
        <w:t>i</w:t>
      </w:r>
      <w:r w:rsidRPr="00283421">
        <w:rPr>
          <w:rFonts w:ascii="Calibri" w:eastAsia="Calibri" w:hAnsi="Calibri" w:cs="Calibri"/>
          <w:spacing w:val="1"/>
        </w:rPr>
        <w:t>n</w:t>
      </w:r>
      <w:r w:rsidRPr="00283421">
        <w:rPr>
          <w:rFonts w:ascii="Calibri" w:eastAsia="Calibri" w:hAnsi="Calibri" w:cs="Calibri"/>
        </w:rPr>
        <w:t>teracci</w:t>
      </w:r>
      <w:r w:rsidRPr="00283421">
        <w:rPr>
          <w:rFonts w:ascii="Calibri" w:eastAsia="Calibri" w:hAnsi="Calibri" w:cs="Calibri"/>
          <w:spacing w:val="4"/>
        </w:rPr>
        <w:t>ó</w:t>
      </w:r>
      <w:r w:rsidRPr="00283421">
        <w:rPr>
          <w:rFonts w:ascii="Calibri" w:eastAsia="Calibri" w:hAnsi="Calibri" w:cs="Calibri"/>
        </w:rPr>
        <w:t>n</w:t>
      </w:r>
      <w:r w:rsidRPr="00283421">
        <w:rPr>
          <w:rFonts w:ascii="Calibri" w:eastAsia="Calibri" w:hAnsi="Calibri" w:cs="Calibri"/>
          <w:spacing w:val="-3"/>
        </w:rPr>
        <w:t xml:space="preserve"> </w:t>
      </w:r>
      <w:r w:rsidRPr="00283421">
        <w:rPr>
          <w:rFonts w:ascii="Calibri" w:eastAsia="Calibri" w:hAnsi="Calibri" w:cs="Calibri"/>
          <w:spacing w:val="-1"/>
        </w:rPr>
        <w:t>e</w:t>
      </w:r>
      <w:r w:rsidRPr="00283421">
        <w:rPr>
          <w:rFonts w:ascii="Calibri" w:eastAsia="Calibri" w:hAnsi="Calibri" w:cs="Calibri"/>
          <w:spacing w:val="1"/>
        </w:rPr>
        <w:t>n</w:t>
      </w:r>
      <w:r w:rsidRPr="00283421">
        <w:rPr>
          <w:rFonts w:ascii="Calibri" w:eastAsia="Calibri" w:hAnsi="Calibri" w:cs="Calibri"/>
        </w:rPr>
        <w:t>tre</w:t>
      </w:r>
      <w:r w:rsidRPr="00283421">
        <w:rPr>
          <w:rFonts w:ascii="Calibri" w:eastAsia="Calibri" w:hAnsi="Calibri" w:cs="Calibri"/>
          <w:spacing w:val="1"/>
        </w:rPr>
        <w:t xml:space="preserve"> </w:t>
      </w:r>
      <w:r w:rsidRPr="00283421">
        <w:rPr>
          <w:rFonts w:ascii="Calibri" w:eastAsia="Calibri" w:hAnsi="Calibri" w:cs="Calibri"/>
        </w:rPr>
        <w:t>lo</w:t>
      </w:r>
      <w:r w:rsidRPr="00283421">
        <w:rPr>
          <w:rFonts w:ascii="Calibri" w:eastAsia="Calibri" w:hAnsi="Calibri" w:cs="Calibri"/>
          <w:spacing w:val="3"/>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1"/>
        </w:rPr>
        <w:t xml:space="preserve"> </w:t>
      </w:r>
      <w:r w:rsidRPr="00283421">
        <w:rPr>
          <w:rFonts w:ascii="Calibri" w:eastAsia="Calibri" w:hAnsi="Calibri" w:cs="Calibri"/>
          <w:spacing w:val="-1"/>
        </w:rPr>
        <w:t>e</w:t>
      </w:r>
      <w:r w:rsidRPr="00283421">
        <w:rPr>
          <w:rFonts w:ascii="Calibri" w:eastAsia="Calibri" w:hAnsi="Calibri" w:cs="Calibri"/>
        </w:rPr>
        <w:t>l</w:t>
      </w:r>
      <w:r w:rsidRPr="00283421">
        <w:rPr>
          <w:rFonts w:ascii="Calibri" w:eastAsia="Calibri" w:hAnsi="Calibri" w:cs="Calibri"/>
          <w:spacing w:val="4"/>
        </w:rPr>
        <w:t xml:space="preserve"> </w:t>
      </w:r>
      <w:r w:rsidRPr="00283421">
        <w:rPr>
          <w:rFonts w:ascii="Calibri" w:eastAsia="Calibri" w:hAnsi="Calibri" w:cs="Calibri"/>
        </w:rPr>
        <w:t>l</w:t>
      </w:r>
      <w:r w:rsidRPr="00283421">
        <w:rPr>
          <w:rFonts w:ascii="Calibri" w:eastAsia="Calibri" w:hAnsi="Calibri" w:cs="Calibri"/>
          <w:spacing w:val="1"/>
        </w:rPr>
        <w:t>e</w:t>
      </w:r>
      <w:r w:rsidRPr="00283421">
        <w:rPr>
          <w:rFonts w:ascii="Calibri" w:eastAsia="Calibri" w:hAnsi="Calibri" w:cs="Calibri"/>
          <w:spacing w:val="2"/>
        </w:rPr>
        <w:t>c</w:t>
      </w:r>
      <w:r w:rsidRPr="00283421">
        <w:rPr>
          <w:rFonts w:ascii="Calibri" w:eastAsia="Calibri" w:hAnsi="Calibri" w:cs="Calibri"/>
        </w:rPr>
        <w:t>t</w:t>
      </w:r>
      <w:r w:rsidRPr="00283421">
        <w:rPr>
          <w:rFonts w:ascii="Calibri" w:eastAsia="Calibri" w:hAnsi="Calibri" w:cs="Calibri"/>
          <w:spacing w:val="1"/>
        </w:rPr>
        <w:t>o</w:t>
      </w:r>
      <w:r w:rsidRPr="00283421">
        <w:rPr>
          <w:rFonts w:ascii="Calibri" w:eastAsia="Calibri" w:hAnsi="Calibri" w:cs="Calibri"/>
        </w:rPr>
        <w:t>r l</w:t>
      </w:r>
      <w:r w:rsidRPr="00283421">
        <w:rPr>
          <w:rFonts w:ascii="Calibri" w:eastAsia="Calibri" w:hAnsi="Calibri" w:cs="Calibri"/>
          <w:spacing w:val="-1"/>
        </w:rPr>
        <w:t>e</w:t>
      </w:r>
      <w:r w:rsidRPr="00283421">
        <w:rPr>
          <w:rFonts w:ascii="Calibri" w:eastAsia="Calibri" w:hAnsi="Calibri" w:cs="Calibri"/>
        </w:rPr>
        <w:t>e</w:t>
      </w:r>
      <w:r w:rsidRPr="00283421">
        <w:rPr>
          <w:rFonts w:ascii="Calibri" w:eastAsia="Calibri" w:hAnsi="Calibri" w:cs="Calibri"/>
          <w:spacing w:val="2"/>
        </w:rPr>
        <w:t xml:space="preserve"> </w:t>
      </w:r>
      <w:r w:rsidRPr="00283421">
        <w:rPr>
          <w:rFonts w:ascii="Calibri" w:eastAsia="Calibri" w:hAnsi="Calibri" w:cs="Calibri"/>
        </w:rPr>
        <w:t>y</w:t>
      </w:r>
      <w:r w:rsidRPr="00283421">
        <w:rPr>
          <w:rFonts w:ascii="Calibri" w:eastAsia="Calibri" w:hAnsi="Calibri" w:cs="Calibri"/>
          <w:spacing w:val="5"/>
        </w:rPr>
        <w:t xml:space="preserve"> </w:t>
      </w:r>
      <w:r w:rsidRPr="00283421">
        <w:rPr>
          <w:rFonts w:ascii="Calibri" w:eastAsia="Calibri" w:hAnsi="Calibri" w:cs="Calibri"/>
        </w:rPr>
        <w:t>lo</w:t>
      </w:r>
      <w:r w:rsidRPr="00283421">
        <w:rPr>
          <w:rFonts w:ascii="Calibri" w:eastAsia="Calibri" w:hAnsi="Calibri" w:cs="Calibri"/>
          <w:spacing w:val="3"/>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1"/>
        </w:rPr>
        <w:t xml:space="preserve"> y</w:t>
      </w:r>
      <w:r w:rsidRPr="00283421">
        <w:rPr>
          <w:rFonts w:ascii="Calibri" w:eastAsia="Calibri" w:hAnsi="Calibri" w:cs="Calibri"/>
        </w:rPr>
        <w:t>a</w:t>
      </w:r>
      <w:r w:rsidRPr="00283421">
        <w:rPr>
          <w:rFonts w:ascii="Calibri" w:eastAsia="Calibri" w:hAnsi="Calibri" w:cs="Calibri"/>
          <w:spacing w:val="4"/>
        </w:rPr>
        <w:t xml:space="preserve"> </w:t>
      </w:r>
      <w:r w:rsidRPr="00283421">
        <w:rPr>
          <w:rFonts w:ascii="Calibri" w:eastAsia="Calibri" w:hAnsi="Calibri" w:cs="Calibri"/>
          <w:spacing w:val="-1"/>
        </w:rPr>
        <w:t>s</w:t>
      </w:r>
      <w:r w:rsidRPr="00283421">
        <w:rPr>
          <w:rFonts w:ascii="Calibri" w:eastAsia="Calibri" w:hAnsi="Calibri" w:cs="Calibri"/>
        </w:rPr>
        <w:t>a</w:t>
      </w:r>
      <w:r w:rsidRPr="00283421">
        <w:rPr>
          <w:rFonts w:ascii="Calibri" w:eastAsia="Calibri" w:hAnsi="Calibri" w:cs="Calibri"/>
          <w:spacing w:val="1"/>
        </w:rPr>
        <w:t>b</w:t>
      </w:r>
      <w:r w:rsidRPr="00283421">
        <w:rPr>
          <w:rFonts w:ascii="Calibri" w:eastAsia="Calibri" w:hAnsi="Calibri" w:cs="Calibri"/>
        </w:rPr>
        <w:t xml:space="preserve">e </w:t>
      </w:r>
      <w:r w:rsidRPr="00283421">
        <w:rPr>
          <w:rFonts w:ascii="Calibri" w:eastAsia="Calibri" w:hAnsi="Calibri" w:cs="Calibri"/>
          <w:spacing w:val="-1"/>
        </w:rPr>
        <w:t>s</w:t>
      </w:r>
      <w:r w:rsidRPr="00283421">
        <w:rPr>
          <w:rFonts w:ascii="Calibri" w:eastAsia="Calibri" w:hAnsi="Calibri" w:cs="Calibri"/>
        </w:rPr>
        <w:t>o</w:t>
      </w:r>
      <w:r w:rsidRPr="00283421">
        <w:rPr>
          <w:rFonts w:ascii="Calibri" w:eastAsia="Calibri" w:hAnsi="Calibri" w:cs="Calibri"/>
          <w:spacing w:val="1"/>
        </w:rPr>
        <w:t>b</w:t>
      </w:r>
      <w:r w:rsidRPr="00283421">
        <w:rPr>
          <w:rFonts w:ascii="Calibri" w:eastAsia="Calibri" w:hAnsi="Calibri" w:cs="Calibri"/>
        </w:rPr>
        <w:t>re</w:t>
      </w:r>
      <w:r w:rsidRPr="00283421">
        <w:rPr>
          <w:rFonts w:ascii="Calibri" w:eastAsia="Calibri" w:hAnsi="Calibri" w:cs="Calibri"/>
          <w:spacing w:val="-1"/>
        </w:rPr>
        <w:t xml:space="preserve"> e</w:t>
      </w:r>
      <w:r w:rsidRPr="00283421">
        <w:rPr>
          <w:rFonts w:ascii="Calibri" w:eastAsia="Calibri" w:hAnsi="Calibri" w:cs="Calibri"/>
        </w:rPr>
        <w:t>l</w:t>
      </w:r>
      <w:r w:rsidRPr="00283421">
        <w:rPr>
          <w:rFonts w:ascii="Calibri" w:eastAsia="Calibri" w:hAnsi="Calibri" w:cs="Calibri"/>
          <w:spacing w:val="4"/>
        </w:rPr>
        <w:t xml:space="preserve"> </w:t>
      </w:r>
      <w:r w:rsidRPr="00283421">
        <w:rPr>
          <w:rFonts w:ascii="Calibri" w:eastAsia="Calibri" w:hAnsi="Calibri" w:cs="Calibri"/>
        </w:rPr>
        <w:t>te</w:t>
      </w:r>
      <w:r w:rsidRPr="00283421">
        <w:rPr>
          <w:rFonts w:ascii="Calibri" w:eastAsia="Calibri" w:hAnsi="Calibri" w:cs="Calibri"/>
          <w:spacing w:val="-1"/>
        </w:rPr>
        <w:t>m</w:t>
      </w:r>
      <w:r w:rsidRPr="00283421">
        <w:rPr>
          <w:rFonts w:ascii="Calibri" w:eastAsia="Calibri" w:hAnsi="Calibri" w:cs="Calibri"/>
        </w:rPr>
        <w:t>a.</w:t>
      </w:r>
      <w:r w:rsidRPr="00283421">
        <w:rPr>
          <w:rFonts w:ascii="Calibri" w:eastAsia="Calibri" w:hAnsi="Calibri" w:cs="Calibri"/>
          <w:spacing w:val="1"/>
        </w:rPr>
        <w:t xml:space="preserve"> </w:t>
      </w:r>
      <w:r w:rsidRPr="00283421">
        <w:rPr>
          <w:rFonts w:ascii="Calibri" w:eastAsia="Calibri" w:hAnsi="Calibri" w:cs="Calibri"/>
        </w:rPr>
        <w:t>A</w:t>
      </w:r>
      <w:r w:rsidRPr="00283421">
        <w:rPr>
          <w:rFonts w:ascii="Calibri" w:eastAsia="Calibri" w:hAnsi="Calibri" w:cs="Calibri"/>
          <w:spacing w:val="4"/>
        </w:rPr>
        <w:t xml:space="preserve"> </w:t>
      </w:r>
      <w:r w:rsidRPr="00283421">
        <w:rPr>
          <w:rFonts w:ascii="Calibri" w:eastAsia="Calibri" w:hAnsi="Calibri" w:cs="Calibri"/>
          <w:spacing w:val="1"/>
        </w:rPr>
        <w:t>m</w:t>
      </w:r>
      <w:r w:rsidRPr="00283421">
        <w:rPr>
          <w:rFonts w:ascii="Calibri" w:eastAsia="Calibri" w:hAnsi="Calibri" w:cs="Calibri"/>
          <w:spacing w:val="-1"/>
        </w:rPr>
        <w:t>e</w:t>
      </w:r>
      <w:r w:rsidRPr="00283421">
        <w:rPr>
          <w:rFonts w:ascii="Calibri" w:eastAsia="Calibri" w:hAnsi="Calibri" w:cs="Calibri"/>
          <w:spacing w:val="1"/>
        </w:rPr>
        <w:t>d</w:t>
      </w:r>
      <w:r w:rsidRPr="00283421">
        <w:rPr>
          <w:rFonts w:ascii="Calibri" w:eastAsia="Calibri" w:hAnsi="Calibri" w:cs="Calibri"/>
        </w:rPr>
        <w:t>i</w:t>
      </w:r>
      <w:r w:rsidRPr="00283421">
        <w:rPr>
          <w:rFonts w:ascii="Calibri" w:eastAsia="Calibri" w:hAnsi="Calibri" w:cs="Calibri"/>
          <w:spacing w:val="1"/>
        </w:rPr>
        <w:t>d</w:t>
      </w:r>
      <w:r w:rsidRPr="00283421">
        <w:rPr>
          <w:rFonts w:ascii="Calibri" w:eastAsia="Calibri" w:hAnsi="Calibri" w:cs="Calibri"/>
        </w:rPr>
        <w:t xml:space="preserve">a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4"/>
        </w:rPr>
        <w:t xml:space="preserve"> </w:t>
      </w:r>
      <w:r w:rsidRPr="00283421">
        <w:rPr>
          <w:rFonts w:ascii="Calibri" w:eastAsia="Calibri" w:hAnsi="Calibri" w:cs="Calibri"/>
          <w:spacing w:val="1"/>
        </w:rPr>
        <w:t>pu</w:t>
      </w:r>
      <w:r w:rsidRPr="00283421">
        <w:rPr>
          <w:rFonts w:ascii="Calibri" w:eastAsia="Calibri" w:hAnsi="Calibri" w:cs="Calibri"/>
          <w:spacing w:val="-1"/>
        </w:rPr>
        <w:t>e</w:t>
      </w:r>
      <w:r w:rsidRPr="00283421">
        <w:rPr>
          <w:rFonts w:ascii="Calibri" w:eastAsia="Calibri" w:hAnsi="Calibri" w:cs="Calibri"/>
          <w:spacing w:val="1"/>
        </w:rPr>
        <w:t>d</w:t>
      </w:r>
      <w:r w:rsidRPr="00283421">
        <w:rPr>
          <w:rFonts w:ascii="Calibri" w:eastAsia="Calibri" w:hAnsi="Calibri" w:cs="Calibri"/>
        </w:rPr>
        <w:t>e</w:t>
      </w:r>
      <w:r w:rsidRPr="00283421">
        <w:rPr>
          <w:rFonts w:ascii="Calibri" w:eastAsia="Calibri" w:hAnsi="Calibri" w:cs="Calibri"/>
          <w:spacing w:val="2"/>
        </w:rPr>
        <w:t xml:space="preserve"> r</w:t>
      </w:r>
      <w:r w:rsidRPr="00283421">
        <w:rPr>
          <w:rFonts w:ascii="Calibri" w:eastAsia="Calibri" w:hAnsi="Calibri" w:cs="Calibri"/>
          <w:spacing w:val="-1"/>
        </w:rPr>
        <w:t>e</w:t>
      </w:r>
      <w:r w:rsidRPr="00283421">
        <w:rPr>
          <w:rFonts w:ascii="Calibri" w:eastAsia="Calibri" w:hAnsi="Calibri" w:cs="Calibri"/>
        </w:rPr>
        <w:t>lacio</w:t>
      </w:r>
      <w:r w:rsidRPr="00283421">
        <w:rPr>
          <w:rFonts w:ascii="Calibri" w:eastAsia="Calibri" w:hAnsi="Calibri" w:cs="Calibri"/>
          <w:spacing w:val="1"/>
        </w:rPr>
        <w:t>n</w:t>
      </w:r>
      <w:r w:rsidRPr="00283421">
        <w:rPr>
          <w:rFonts w:ascii="Calibri" w:eastAsia="Calibri" w:hAnsi="Calibri" w:cs="Calibri"/>
        </w:rPr>
        <w:t xml:space="preserve">ar </w:t>
      </w:r>
      <w:r w:rsidRPr="00283421">
        <w:rPr>
          <w:rFonts w:ascii="Calibri" w:eastAsia="Calibri" w:hAnsi="Calibri" w:cs="Calibri"/>
          <w:spacing w:val="3"/>
        </w:rPr>
        <w:t>d</w:t>
      </w:r>
      <w:r w:rsidRPr="00283421">
        <w:rPr>
          <w:rFonts w:ascii="Calibri" w:eastAsia="Calibri" w:hAnsi="Calibri" w:cs="Calibri"/>
        </w:rPr>
        <w:t>e</w:t>
      </w:r>
      <w:r w:rsidRPr="00283421">
        <w:rPr>
          <w:rFonts w:ascii="Calibri" w:eastAsia="Calibri" w:hAnsi="Calibri" w:cs="Calibri"/>
          <w:spacing w:val="7"/>
        </w:rPr>
        <w:t xml:space="preserve"> </w:t>
      </w:r>
      <w:r w:rsidRPr="00283421">
        <w:rPr>
          <w:rFonts w:ascii="Calibri" w:eastAsia="Calibri" w:hAnsi="Calibri" w:cs="Calibri"/>
          <w:spacing w:val="-1"/>
        </w:rPr>
        <w:t>m</w:t>
      </w:r>
      <w:r w:rsidRPr="00283421">
        <w:rPr>
          <w:rFonts w:ascii="Calibri" w:eastAsia="Calibri" w:hAnsi="Calibri" w:cs="Calibri"/>
        </w:rPr>
        <w:t>a</w:t>
      </w:r>
      <w:r w:rsidRPr="00283421">
        <w:rPr>
          <w:rFonts w:ascii="Calibri" w:eastAsia="Calibri" w:hAnsi="Calibri" w:cs="Calibri"/>
          <w:spacing w:val="1"/>
        </w:rPr>
        <w:t>n</w:t>
      </w:r>
      <w:r w:rsidRPr="00283421">
        <w:rPr>
          <w:rFonts w:ascii="Calibri" w:eastAsia="Calibri" w:hAnsi="Calibri" w:cs="Calibri"/>
          <w:spacing w:val="-1"/>
        </w:rPr>
        <w:t>e</w:t>
      </w:r>
      <w:r w:rsidRPr="00283421">
        <w:rPr>
          <w:rFonts w:ascii="Calibri" w:eastAsia="Calibri" w:hAnsi="Calibri" w:cs="Calibri"/>
        </w:rPr>
        <w:t>ra</w:t>
      </w:r>
      <w:r w:rsidRPr="00283421">
        <w:rPr>
          <w:rFonts w:ascii="Calibri" w:eastAsia="Calibri" w:hAnsi="Calibri" w:cs="Calibri"/>
          <w:spacing w:val="2"/>
        </w:rPr>
        <w:t xml:space="preserve"> </w:t>
      </w:r>
      <w:r w:rsidRPr="00283421">
        <w:rPr>
          <w:rFonts w:ascii="Calibri" w:eastAsia="Calibri" w:hAnsi="Calibri" w:cs="Calibri"/>
        </w:rPr>
        <w:t>co</w:t>
      </w:r>
      <w:r w:rsidRPr="00283421">
        <w:rPr>
          <w:rFonts w:ascii="Calibri" w:eastAsia="Calibri" w:hAnsi="Calibri" w:cs="Calibri"/>
          <w:spacing w:val="1"/>
        </w:rPr>
        <w:t>h</w:t>
      </w:r>
      <w:r w:rsidRPr="00283421">
        <w:rPr>
          <w:rFonts w:ascii="Calibri" w:eastAsia="Calibri" w:hAnsi="Calibri" w:cs="Calibri"/>
          <w:spacing w:val="-1"/>
        </w:rPr>
        <w:t>e</w:t>
      </w:r>
      <w:r w:rsidRPr="00283421">
        <w:rPr>
          <w:rFonts w:ascii="Calibri" w:eastAsia="Calibri" w:hAnsi="Calibri" w:cs="Calibri"/>
          <w:spacing w:val="2"/>
        </w:rPr>
        <w:t>r</w:t>
      </w:r>
      <w:r w:rsidRPr="00283421">
        <w:rPr>
          <w:rFonts w:ascii="Calibri" w:eastAsia="Calibri" w:hAnsi="Calibri" w:cs="Calibri"/>
          <w:spacing w:val="-1"/>
        </w:rPr>
        <w:t>e</w:t>
      </w:r>
      <w:r w:rsidRPr="00283421">
        <w:rPr>
          <w:rFonts w:ascii="Calibri" w:eastAsia="Calibri" w:hAnsi="Calibri" w:cs="Calibri"/>
          <w:spacing w:val="1"/>
        </w:rPr>
        <w:t>n</w:t>
      </w:r>
      <w:r w:rsidRPr="00283421">
        <w:rPr>
          <w:rFonts w:ascii="Calibri" w:eastAsia="Calibri" w:hAnsi="Calibri" w:cs="Calibri"/>
        </w:rPr>
        <w:t>te</w:t>
      </w:r>
      <w:r w:rsidRPr="00283421">
        <w:rPr>
          <w:rFonts w:ascii="Calibri" w:eastAsia="Calibri" w:hAnsi="Calibri" w:cs="Calibri"/>
          <w:spacing w:val="1"/>
        </w:rPr>
        <w:t xml:space="preserve"> </w:t>
      </w:r>
      <w:r w:rsidRPr="00283421">
        <w:rPr>
          <w:rFonts w:ascii="Calibri" w:eastAsia="Calibri" w:hAnsi="Calibri" w:cs="Calibri"/>
        </w:rPr>
        <w:t>la</w:t>
      </w:r>
      <w:r w:rsidRPr="00283421">
        <w:rPr>
          <w:rFonts w:ascii="Calibri" w:eastAsia="Calibri" w:hAnsi="Calibri" w:cs="Calibri"/>
          <w:spacing w:val="7"/>
        </w:rPr>
        <w:t xml:space="preserve"> </w:t>
      </w:r>
      <w:r w:rsidRPr="00283421">
        <w:rPr>
          <w:rFonts w:ascii="Calibri" w:eastAsia="Calibri" w:hAnsi="Calibri" w:cs="Calibri"/>
          <w:spacing w:val="1"/>
        </w:rPr>
        <w:t>nue</w:t>
      </w:r>
      <w:r w:rsidRPr="00283421">
        <w:rPr>
          <w:rFonts w:ascii="Calibri" w:eastAsia="Calibri" w:hAnsi="Calibri" w:cs="Calibri"/>
          <w:spacing w:val="-1"/>
        </w:rPr>
        <w:t>v</w:t>
      </w:r>
      <w:r w:rsidRPr="00283421">
        <w:rPr>
          <w:rFonts w:ascii="Calibri" w:eastAsia="Calibri" w:hAnsi="Calibri" w:cs="Calibri"/>
        </w:rPr>
        <w:t>a</w:t>
      </w:r>
      <w:r w:rsidRPr="00283421">
        <w:rPr>
          <w:rFonts w:ascii="Calibri" w:eastAsia="Calibri" w:hAnsi="Calibri" w:cs="Calibri"/>
          <w:spacing w:val="3"/>
        </w:rPr>
        <w:t xml:space="preserve"> </w:t>
      </w:r>
      <w:r w:rsidRPr="00283421">
        <w:rPr>
          <w:rFonts w:ascii="Calibri" w:eastAsia="Calibri" w:hAnsi="Calibri" w:cs="Calibri"/>
        </w:rPr>
        <w:t>i</w:t>
      </w:r>
      <w:r w:rsidRPr="00283421">
        <w:rPr>
          <w:rFonts w:ascii="Calibri" w:eastAsia="Calibri" w:hAnsi="Calibri" w:cs="Calibri"/>
          <w:spacing w:val="3"/>
        </w:rPr>
        <w:t>n</w:t>
      </w:r>
      <w:r w:rsidRPr="00283421">
        <w:rPr>
          <w:rFonts w:ascii="Calibri" w:eastAsia="Calibri" w:hAnsi="Calibri" w:cs="Calibri"/>
          <w:spacing w:val="-1"/>
        </w:rPr>
        <w:t>f</w:t>
      </w:r>
      <w:r w:rsidRPr="00283421">
        <w:rPr>
          <w:rFonts w:ascii="Calibri" w:eastAsia="Calibri" w:hAnsi="Calibri" w:cs="Calibri"/>
        </w:rPr>
        <w:t>o</w:t>
      </w:r>
      <w:r w:rsidRPr="00283421">
        <w:rPr>
          <w:rFonts w:ascii="Calibri" w:eastAsia="Calibri" w:hAnsi="Calibri" w:cs="Calibri"/>
          <w:spacing w:val="2"/>
        </w:rPr>
        <w:t>r</w:t>
      </w:r>
      <w:r w:rsidRPr="00283421">
        <w:rPr>
          <w:rFonts w:ascii="Calibri" w:eastAsia="Calibri" w:hAnsi="Calibri" w:cs="Calibri"/>
          <w:spacing w:val="-1"/>
        </w:rPr>
        <w:t>m</w:t>
      </w:r>
      <w:r w:rsidRPr="00283421">
        <w:rPr>
          <w:rFonts w:ascii="Calibri" w:eastAsia="Calibri" w:hAnsi="Calibri" w:cs="Calibri"/>
        </w:rPr>
        <w:t>aci</w:t>
      </w:r>
      <w:r w:rsidRPr="00283421">
        <w:rPr>
          <w:rFonts w:ascii="Calibri" w:eastAsia="Calibri" w:hAnsi="Calibri" w:cs="Calibri"/>
          <w:spacing w:val="1"/>
        </w:rPr>
        <w:t>ó</w:t>
      </w:r>
      <w:r w:rsidRPr="00283421">
        <w:rPr>
          <w:rFonts w:ascii="Calibri" w:eastAsia="Calibri" w:hAnsi="Calibri" w:cs="Calibri"/>
        </w:rPr>
        <w:t>n</w:t>
      </w:r>
      <w:r w:rsidRPr="00283421">
        <w:rPr>
          <w:rFonts w:ascii="Calibri" w:eastAsia="Calibri" w:hAnsi="Calibri" w:cs="Calibri"/>
          <w:spacing w:val="-2"/>
        </w:rPr>
        <w:t xml:space="preserve"> </w:t>
      </w:r>
      <w:r w:rsidRPr="00283421">
        <w:rPr>
          <w:rFonts w:ascii="Calibri" w:eastAsia="Calibri" w:hAnsi="Calibri" w:cs="Calibri"/>
        </w:rPr>
        <w:t>con</w:t>
      </w:r>
      <w:r w:rsidRPr="00283421">
        <w:rPr>
          <w:rFonts w:ascii="Calibri" w:eastAsia="Calibri" w:hAnsi="Calibri" w:cs="Calibri"/>
          <w:spacing w:val="8"/>
        </w:rPr>
        <w:t xml:space="preserve"> </w:t>
      </w:r>
      <w:r w:rsidRPr="00283421">
        <w:rPr>
          <w:rFonts w:ascii="Calibri" w:eastAsia="Calibri" w:hAnsi="Calibri" w:cs="Calibri"/>
        </w:rPr>
        <w:t>la</w:t>
      </w:r>
      <w:r w:rsidRPr="00283421">
        <w:rPr>
          <w:rFonts w:ascii="Calibri" w:eastAsia="Calibri" w:hAnsi="Calibri" w:cs="Calibri"/>
          <w:spacing w:val="7"/>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6"/>
        </w:rPr>
        <w:t xml:space="preserve"> </w:t>
      </w:r>
      <w:r w:rsidRPr="00283421">
        <w:rPr>
          <w:rFonts w:ascii="Calibri" w:eastAsia="Calibri" w:hAnsi="Calibri" w:cs="Calibri"/>
          <w:spacing w:val="1"/>
        </w:rPr>
        <w:t>y</w:t>
      </w:r>
      <w:r w:rsidRPr="00283421">
        <w:rPr>
          <w:rFonts w:ascii="Calibri" w:eastAsia="Calibri" w:hAnsi="Calibri" w:cs="Calibri"/>
        </w:rPr>
        <w:t>a</w:t>
      </w:r>
      <w:r w:rsidRPr="00283421">
        <w:rPr>
          <w:rFonts w:ascii="Calibri" w:eastAsia="Calibri" w:hAnsi="Calibri" w:cs="Calibri"/>
          <w:spacing w:val="6"/>
        </w:rPr>
        <w:t xml:space="preserve"> </w:t>
      </w:r>
      <w:r w:rsidRPr="00283421">
        <w:rPr>
          <w:rFonts w:ascii="Calibri" w:eastAsia="Calibri" w:hAnsi="Calibri" w:cs="Calibri"/>
        </w:rPr>
        <w:t>tiene</w:t>
      </w:r>
      <w:r w:rsidRPr="00283421">
        <w:rPr>
          <w:rFonts w:ascii="Calibri" w:eastAsia="Calibri" w:hAnsi="Calibri" w:cs="Calibri"/>
          <w:spacing w:val="5"/>
        </w:rPr>
        <w:t xml:space="preserve"> </w:t>
      </w:r>
      <w:r w:rsidRPr="00283421">
        <w:rPr>
          <w:rFonts w:ascii="Calibri" w:eastAsia="Calibri" w:hAnsi="Calibri" w:cs="Calibri"/>
          <w:spacing w:val="1"/>
        </w:rPr>
        <w:t>e</w:t>
      </w:r>
      <w:r w:rsidRPr="00283421">
        <w:rPr>
          <w:rFonts w:ascii="Calibri" w:eastAsia="Calibri" w:hAnsi="Calibri" w:cs="Calibri"/>
        </w:rPr>
        <w:t>n</w:t>
      </w:r>
      <w:r w:rsidRPr="00283421">
        <w:rPr>
          <w:rFonts w:ascii="Calibri" w:eastAsia="Calibri" w:hAnsi="Calibri" w:cs="Calibri"/>
          <w:spacing w:val="6"/>
        </w:rPr>
        <w:t xml:space="preserve"> </w:t>
      </w:r>
      <w:r w:rsidRPr="00283421">
        <w:rPr>
          <w:rFonts w:ascii="Calibri" w:eastAsia="Calibri" w:hAnsi="Calibri" w:cs="Calibri"/>
          <w:spacing w:val="-1"/>
        </w:rPr>
        <w:t>s</w:t>
      </w:r>
      <w:r w:rsidRPr="00283421">
        <w:rPr>
          <w:rFonts w:ascii="Calibri" w:eastAsia="Calibri" w:hAnsi="Calibri" w:cs="Calibri"/>
        </w:rPr>
        <w:t>u</w:t>
      </w:r>
      <w:r w:rsidRPr="00283421">
        <w:rPr>
          <w:rFonts w:ascii="Calibri" w:eastAsia="Calibri" w:hAnsi="Calibri" w:cs="Calibri"/>
          <w:spacing w:val="8"/>
        </w:rPr>
        <w:t xml:space="preserve"> </w:t>
      </w:r>
      <w:r w:rsidRPr="00283421">
        <w:rPr>
          <w:rFonts w:ascii="Calibri" w:eastAsia="Calibri" w:hAnsi="Calibri" w:cs="Calibri"/>
          <w:spacing w:val="-1"/>
        </w:rPr>
        <w:t>me</w:t>
      </w:r>
      <w:r w:rsidRPr="00283421">
        <w:rPr>
          <w:rFonts w:ascii="Calibri" w:eastAsia="Calibri" w:hAnsi="Calibri" w:cs="Calibri"/>
          <w:spacing w:val="1"/>
        </w:rPr>
        <w:t>n</w:t>
      </w:r>
      <w:r w:rsidRPr="00283421">
        <w:rPr>
          <w:rFonts w:ascii="Calibri" w:eastAsia="Calibri" w:hAnsi="Calibri" w:cs="Calibri"/>
        </w:rPr>
        <w:t>te,</w:t>
      </w:r>
      <w:r w:rsidRPr="00283421">
        <w:rPr>
          <w:rFonts w:ascii="Calibri" w:eastAsia="Calibri" w:hAnsi="Calibri" w:cs="Calibri"/>
          <w:spacing w:val="4"/>
        </w:rPr>
        <w:t xml:space="preserve"> </w:t>
      </w:r>
      <w:r w:rsidRPr="00283421">
        <w:rPr>
          <w:rFonts w:ascii="Calibri" w:eastAsia="Calibri" w:hAnsi="Calibri" w:cs="Calibri"/>
          <w:spacing w:val="1"/>
        </w:rPr>
        <w:t>p</w:t>
      </w:r>
      <w:r w:rsidRPr="00283421">
        <w:rPr>
          <w:rFonts w:ascii="Calibri" w:eastAsia="Calibri" w:hAnsi="Calibri" w:cs="Calibri"/>
        </w:rPr>
        <w:t>o</w:t>
      </w:r>
      <w:r w:rsidRPr="00283421">
        <w:rPr>
          <w:rFonts w:ascii="Calibri" w:eastAsia="Calibri" w:hAnsi="Calibri" w:cs="Calibri"/>
          <w:spacing w:val="1"/>
        </w:rPr>
        <w:t>n</w:t>
      </w:r>
      <w:r w:rsidRPr="00283421">
        <w:rPr>
          <w:rFonts w:ascii="Calibri" w:eastAsia="Calibri" w:hAnsi="Calibri" w:cs="Calibri"/>
        </w:rPr>
        <w:t>e</w:t>
      </w:r>
      <w:r w:rsidRPr="00283421">
        <w:rPr>
          <w:rFonts w:ascii="Calibri" w:eastAsia="Calibri" w:hAnsi="Calibri" w:cs="Calibri"/>
          <w:spacing w:val="5"/>
        </w:rPr>
        <w:t xml:space="preserve"> </w:t>
      </w:r>
      <w:r w:rsidRPr="00283421">
        <w:rPr>
          <w:rFonts w:ascii="Calibri" w:eastAsia="Calibri" w:hAnsi="Calibri" w:cs="Calibri"/>
          <w:spacing w:val="-1"/>
        </w:rPr>
        <w:t>e</w:t>
      </w:r>
      <w:r w:rsidRPr="00283421">
        <w:rPr>
          <w:rFonts w:ascii="Calibri" w:eastAsia="Calibri" w:hAnsi="Calibri" w:cs="Calibri"/>
        </w:rPr>
        <w:t>n j</w:t>
      </w:r>
      <w:r w:rsidRPr="00283421">
        <w:rPr>
          <w:rFonts w:ascii="Calibri" w:eastAsia="Calibri" w:hAnsi="Calibri" w:cs="Calibri"/>
          <w:spacing w:val="1"/>
        </w:rPr>
        <w:t>u</w:t>
      </w:r>
      <w:r w:rsidRPr="00283421">
        <w:rPr>
          <w:rFonts w:ascii="Calibri" w:eastAsia="Calibri" w:hAnsi="Calibri" w:cs="Calibri"/>
          <w:spacing w:val="-1"/>
        </w:rPr>
        <w:t>e</w:t>
      </w:r>
      <w:r w:rsidRPr="00283421">
        <w:rPr>
          <w:rFonts w:ascii="Calibri" w:eastAsia="Calibri" w:hAnsi="Calibri" w:cs="Calibri"/>
        </w:rPr>
        <w:t>go</w:t>
      </w:r>
      <w:r w:rsidRPr="00283421">
        <w:rPr>
          <w:rFonts w:ascii="Calibri" w:eastAsia="Calibri" w:hAnsi="Calibri" w:cs="Calibri"/>
          <w:spacing w:val="20"/>
        </w:rPr>
        <w:t xml:space="preserve"> </w:t>
      </w:r>
      <w:r w:rsidRPr="00283421">
        <w:rPr>
          <w:rFonts w:ascii="Calibri" w:eastAsia="Calibri" w:hAnsi="Calibri" w:cs="Calibri"/>
          <w:spacing w:val="-1"/>
        </w:rPr>
        <w:t>es</w:t>
      </w:r>
      <w:r w:rsidRPr="00283421">
        <w:rPr>
          <w:rFonts w:ascii="Calibri" w:eastAsia="Calibri" w:hAnsi="Calibri" w:cs="Calibri"/>
        </w:rPr>
        <w:t>tr</w:t>
      </w:r>
      <w:r w:rsidRPr="00283421">
        <w:rPr>
          <w:rFonts w:ascii="Calibri" w:eastAsia="Calibri" w:hAnsi="Calibri" w:cs="Calibri"/>
          <w:spacing w:val="1"/>
        </w:rPr>
        <w:t>a</w:t>
      </w:r>
      <w:r w:rsidRPr="00283421">
        <w:rPr>
          <w:rFonts w:ascii="Calibri" w:eastAsia="Calibri" w:hAnsi="Calibri" w:cs="Calibri"/>
        </w:rPr>
        <w:t>t</w:t>
      </w:r>
      <w:r w:rsidRPr="00283421">
        <w:rPr>
          <w:rFonts w:ascii="Calibri" w:eastAsia="Calibri" w:hAnsi="Calibri" w:cs="Calibri"/>
          <w:spacing w:val="2"/>
        </w:rPr>
        <w:t>e</w:t>
      </w:r>
      <w:r w:rsidRPr="00283421">
        <w:rPr>
          <w:rFonts w:ascii="Calibri" w:eastAsia="Calibri" w:hAnsi="Calibri" w:cs="Calibri"/>
        </w:rPr>
        <w:t>gias</w:t>
      </w:r>
      <w:r w:rsidRPr="00283421">
        <w:rPr>
          <w:rFonts w:ascii="Calibri" w:eastAsia="Calibri" w:hAnsi="Calibri" w:cs="Calibri"/>
          <w:spacing w:val="14"/>
        </w:rPr>
        <w:t xml:space="preserve"> </w:t>
      </w:r>
      <w:r w:rsidRPr="00283421">
        <w:rPr>
          <w:rFonts w:ascii="Calibri" w:eastAsia="Calibri" w:hAnsi="Calibri" w:cs="Calibri"/>
          <w:spacing w:val="1"/>
        </w:rPr>
        <w:t>d</w:t>
      </w:r>
      <w:r w:rsidRPr="00283421">
        <w:rPr>
          <w:rFonts w:ascii="Calibri" w:eastAsia="Calibri" w:hAnsi="Calibri" w:cs="Calibri"/>
        </w:rPr>
        <w:t>e</w:t>
      </w:r>
      <w:r w:rsidRPr="00283421">
        <w:rPr>
          <w:rFonts w:ascii="Calibri" w:eastAsia="Calibri" w:hAnsi="Calibri" w:cs="Calibri"/>
          <w:spacing w:val="21"/>
        </w:rPr>
        <w:t xml:space="preserve"> </w:t>
      </w:r>
      <w:r w:rsidRPr="00283421">
        <w:rPr>
          <w:rFonts w:ascii="Calibri" w:eastAsia="Calibri" w:hAnsi="Calibri" w:cs="Calibri"/>
        </w:rPr>
        <w:t>c</w:t>
      </w:r>
      <w:r w:rsidRPr="00283421">
        <w:rPr>
          <w:rFonts w:ascii="Calibri" w:eastAsia="Calibri" w:hAnsi="Calibri" w:cs="Calibri"/>
          <w:spacing w:val="3"/>
        </w:rPr>
        <w:t>o</w:t>
      </w:r>
      <w:r w:rsidRPr="00283421">
        <w:rPr>
          <w:rFonts w:ascii="Calibri" w:eastAsia="Calibri" w:hAnsi="Calibri" w:cs="Calibri"/>
          <w:spacing w:val="-1"/>
        </w:rPr>
        <w:t>m</w:t>
      </w:r>
      <w:r w:rsidRPr="00283421">
        <w:rPr>
          <w:rFonts w:ascii="Calibri" w:eastAsia="Calibri" w:hAnsi="Calibri" w:cs="Calibri"/>
          <w:spacing w:val="1"/>
        </w:rPr>
        <w:t>p</w:t>
      </w:r>
      <w:r w:rsidRPr="00283421">
        <w:rPr>
          <w:rFonts w:ascii="Calibri" w:eastAsia="Calibri" w:hAnsi="Calibri" w:cs="Calibri"/>
        </w:rPr>
        <w:t>r</w:t>
      </w:r>
      <w:r w:rsidRPr="00283421">
        <w:rPr>
          <w:rFonts w:ascii="Calibri" w:eastAsia="Calibri" w:hAnsi="Calibri" w:cs="Calibri"/>
          <w:spacing w:val="2"/>
        </w:rPr>
        <w:t>e</w:t>
      </w:r>
      <w:r w:rsidRPr="00283421">
        <w:rPr>
          <w:rFonts w:ascii="Calibri" w:eastAsia="Calibri" w:hAnsi="Calibri" w:cs="Calibri"/>
          <w:spacing w:val="1"/>
        </w:rPr>
        <w:t>n</w:t>
      </w:r>
      <w:r w:rsidRPr="00283421">
        <w:rPr>
          <w:rFonts w:ascii="Calibri" w:eastAsia="Calibri" w:hAnsi="Calibri" w:cs="Calibri"/>
          <w:spacing w:val="-1"/>
        </w:rPr>
        <w:t>s</w:t>
      </w:r>
      <w:r w:rsidRPr="00283421">
        <w:rPr>
          <w:rFonts w:ascii="Calibri" w:eastAsia="Calibri" w:hAnsi="Calibri" w:cs="Calibri"/>
        </w:rPr>
        <w:t>ió</w:t>
      </w:r>
      <w:r w:rsidRPr="00283421">
        <w:rPr>
          <w:rFonts w:ascii="Calibri" w:eastAsia="Calibri" w:hAnsi="Calibri" w:cs="Calibri"/>
          <w:spacing w:val="1"/>
        </w:rPr>
        <w:t>n</w:t>
      </w:r>
      <w:r w:rsidRPr="00283421">
        <w:rPr>
          <w:rFonts w:ascii="Calibri" w:eastAsia="Calibri" w:hAnsi="Calibri" w:cs="Calibri"/>
        </w:rPr>
        <w:t>.</w:t>
      </w:r>
      <w:r w:rsidRPr="00283421">
        <w:rPr>
          <w:rFonts w:ascii="Calibri" w:eastAsia="Calibri" w:hAnsi="Calibri" w:cs="Calibri"/>
          <w:spacing w:val="13"/>
        </w:rPr>
        <w:t xml:space="preserve"> </w:t>
      </w:r>
      <w:r w:rsidRPr="00283421">
        <w:rPr>
          <w:rFonts w:ascii="Calibri" w:eastAsia="Calibri" w:hAnsi="Calibri" w:cs="Calibri"/>
          <w:spacing w:val="1"/>
        </w:rPr>
        <w:t>E</w:t>
      </w:r>
      <w:r w:rsidRPr="00283421">
        <w:rPr>
          <w:rFonts w:ascii="Calibri" w:eastAsia="Calibri" w:hAnsi="Calibri" w:cs="Calibri"/>
        </w:rPr>
        <w:t>s</w:t>
      </w:r>
      <w:r w:rsidRPr="00283421">
        <w:rPr>
          <w:rFonts w:ascii="Calibri" w:eastAsia="Calibri" w:hAnsi="Calibri" w:cs="Calibri"/>
          <w:spacing w:val="21"/>
        </w:rPr>
        <w:t xml:space="preserve"> </w:t>
      </w:r>
      <w:r w:rsidRPr="00283421">
        <w:rPr>
          <w:rFonts w:ascii="Calibri" w:eastAsia="Calibri" w:hAnsi="Calibri" w:cs="Calibri"/>
          <w:spacing w:val="1"/>
        </w:rPr>
        <w:t>u</w:t>
      </w:r>
      <w:r w:rsidRPr="00283421">
        <w:rPr>
          <w:rFonts w:ascii="Calibri" w:eastAsia="Calibri" w:hAnsi="Calibri" w:cs="Calibri"/>
        </w:rPr>
        <w:t>n</w:t>
      </w:r>
      <w:r w:rsidRPr="00283421">
        <w:rPr>
          <w:rFonts w:ascii="Calibri" w:eastAsia="Calibri" w:hAnsi="Calibri" w:cs="Calibri"/>
          <w:spacing w:val="23"/>
        </w:rPr>
        <w:t xml:space="preserve"> </w:t>
      </w:r>
      <w:r w:rsidRPr="00283421">
        <w:rPr>
          <w:rFonts w:ascii="Calibri" w:eastAsia="Calibri" w:hAnsi="Calibri" w:cs="Calibri"/>
          <w:spacing w:val="1"/>
        </w:rPr>
        <w:t>p</w:t>
      </w:r>
      <w:r w:rsidRPr="00283421">
        <w:rPr>
          <w:rFonts w:ascii="Calibri" w:eastAsia="Calibri" w:hAnsi="Calibri" w:cs="Calibri"/>
        </w:rPr>
        <w:t>r</w:t>
      </w:r>
      <w:r w:rsidRPr="00283421">
        <w:rPr>
          <w:rFonts w:ascii="Calibri" w:eastAsia="Calibri" w:hAnsi="Calibri" w:cs="Calibri"/>
          <w:spacing w:val="1"/>
        </w:rPr>
        <w:t>o</w:t>
      </w:r>
      <w:r w:rsidRPr="00283421">
        <w:rPr>
          <w:rFonts w:ascii="Calibri" w:eastAsia="Calibri" w:hAnsi="Calibri" w:cs="Calibri"/>
        </w:rPr>
        <w:t>c</w:t>
      </w:r>
      <w:r w:rsidRPr="00283421">
        <w:rPr>
          <w:rFonts w:ascii="Calibri" w:eastAsia="Calibri" w:hAnsi="Calibri" w:cs="Calibri"/>
          <w:spacing w:val="-1"/>
        </w:rPr>
        <w:t>es</w:t>
      </w:r>
      <w:r w:rsidRPr="00283421">
        <w:rPr>
          <w:rFonts w:ascii="Calibri" w:eastAsia="Calibri" w:hAnsi="Calibri" w:cs="Calibri"/>
        </w:rPr>
        <w:t>o</w:t>
      </w:r>
      <w:r w:rsidRPr="00283421">
        <w:rPr>
          <w:rFonts w:ascii="Calibri" w:eastAsia="Calibri" w:hAnsi="Calibri" w:cs="Calibri"/>
          <w:spacing w:val="18"/>
        </w:rPr>
        <w:t xml:space="preserve"> </w:t>
      </w:r>
      <w:r w:rsidRPr="00283421">
        <w:rPr>
          <w:rFonts w:ascii="Calibri" w:eastAsia="Calibri" w:hAnsi="Calibri" w:cs="Calibri"/>
        </w:rPr>
        <w:t>compl</w:t>
      </w:r>
      <w:r w:rsidRPr="00283421">
        <w:rPr>
          <w:rFonts w:ascii="Calibri" w:eastAsia="Calibri" w:hAnsi="Calibri" w:cs="Calibri"/>
          <w:spacing w:val="-1"/>
        </w:rPr>
        <w:t>e</w:t>
      </w:r>
      <w:r w:rsidRPr="00283421">
        <w:rPr>
          <w:rFonts w:ascii="Calibri" w:eastAsia="Calibri" w:hAnsi="Calibri" w:cs="Calibri"/>
          <w:spacing w:val="3"/>
        </w:rPr>
        <w:t>j</w:t>
      </w:r>
      <w:r w:rsidRPr="00283421">
        <w:rPr>
          <w:rFonts w:ascii="Calibri" w:eastAsia="Calibri" w:hAnsi="Calibri" w:cs="Calibri"/>
        </w:rPr>
        <w:t>o</w:t>
      </w:r>
      <w:r w:rsidRPr="00283421">
        <w:rPr>
          <w:rFonts w:ascii="Calibri" w:eastAsia="Calibri" w:hAnsi="Calibri" w:cs="Calibri"/>
          <w:spacing w:val="17"/>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20"/>
        </w:rPr>
        <w:t xml:space="preserve"> </w:t>
      </w:r>
      <w:r w:rsidRPr="00283421">
        <w:rPr>
          <w:rFonts w:ascii="Calibri" w:eastAsia="Calibri" w:hAnsi="Calibri" w:cs="Calibri"/>
        </w:rPr>
        <w:t>c</w:t>
      </w:r>
      <w:r w:rsidRPr="00283421">
        <w:rPr>
          <w:rFonts w:ascii="Calibri" w:eastAsia="Calibri" w:hAnsi="Calibri" w:cs="Calibri"/>
          <w:spacing w:val="1"/>
        </w:rPr>
        <w:t>u</w:t>
      </w:r>
      <w:r w:rsidRPr="00283421">
        <w:rPr>
          <w:rFonts w:ascii="Calibri" w:eastAsia="Calibri" w:hAnsi="Calibri" w:cs="Calibri"/>
        </w:rPr>
        <w:t>l</w:t>
      </w:r>
      <w:r w:rsidRPr="00283421">
        <w:rPr>
          <w:rFonts w:ascii="Calibri" w:eastAsia="Calibri" w:hAnsi="Calibri" w:cs="Calibri"/>
          <w:spacing w:val="-1"/>
        </w:rPr>
        <w:t>m</w:t>
      </w:r>
      <w:r w:rsidRPr="00283421">
        <w:rPr>
          <w:rFonts w:ascii="Calibri" w:eastAsia="Calibri" w:hAnsi="Calibri" w:cs="Calibri"/>
        </w:rPr>
        <w:t>i</w:t>
      </w:r>
      <w:r w:rsidRPr="00283421">
        <w:rPr>
          <w:rFonts w:ascii="Calibri" w:eastAsia="Calibri" w:hAnsi="Calibri" w:cs="Calibri"/>
          <w:spacing w:val="1"/>
        </w:rPr>
        <w:t>n</w:t>
      </w:r>
      <w:r w:rsidRPr="00283421">
        <w:rPr>
          <w:rFonts w:ascii="Calibri" w:eastAsia="Calibri" w:hAnsi="Calibri" w:cs="Calibri"/>
        </w:rPr>
        <w:t>a</w:t>
      </w:r>
      <w:r w:rsidRPr="00283421">
        <w:rPr>
          <w:rFonts w:ascii="Calibri" w:eastAsia="Calibri" w:hAnsi="Calibri" w:cs="Calibri"/>
          <w:spacing w:val="19"/>
        </w:rPr>
        <w:t xml:space="preserve"> </w:t>
      </w:r>
      <w:r w:rsidRPr="00283421">
        <w:rPr>
          <w:rFonts w:ascii="Calibri" w:eastAsia="Calibri" w:hAnsi="Calibri" w:cs="Calibri"/>
        </w:rPr>
        <w:t>c</w:t>
      </w:r>
      <w:r w:rsidRPr="00283421">
        <w:rPr>
          <w:rFonts w:ascii="Calibri" w:eastAsia="Calibri" w:hAnsi="Calibri" w:cs="Calibri"/>
          <w:spacing w:val="1"/>
        </w:rPr>
        <w:t>u</w:t>
      </w:r>
      <w:r w:rsidRPr="00283421">
        <w:rPr>
          <w:rFonts w:ascii="Calibri" w:eastAsia="Calibri" w:hAnsi="Calibri" w:cs="Calibri"/>
        </w:rPr>
        <w:t>a</w:t>
      </w:r>
      <w:r w:rsidRPr="00283421">
        <w:rPr>
          <w:rFonts w:ascii="Calibri" w:eastAsia="Calibri" w:hAnsi="Calibri" w:cs="Calibri"/>
          <w:spacing w:val="1"/>
        </w:rPr>
        <w:t>nd</w:t>
      </w:r>
      <w:r w:rsidRPr="00283421">
        <w:rPr>
          <w:rFonts w:ascii="Calibri" w:eastAsia="Calibri" w:hAnsi="Calibri" w:cs="Calibri"/>
        </w:rPr>
        <w:t>o</w:t>
      </w:r>
      <w:r w:rsidRPr="00283421">
        <w:rPr>
          <w:rFonts w:ascii="Calibri" w:eastAsia="Calibri" w:hAnsi="Calibri" w:cs="Calibri"/>
          <w:spacing w:val="18"/>
        </w:rPr>
        <w:t xml:space="preserve"> </w:t>
      </w:r>
      <w:r w:rsidRPr="00283421">
        <w:rPr>
          <w:rFonts w:ascii="Calibri" w:eastAsia="Calibri" w:hAnsi="Calibri" w:cs="Calibri"/>
          <w:spacing w:val="-1"/>
        </w:rPr>
        <w:t>e</w:t>
      </w:r>
      <w:r w:rsidRPr="00283421">
        <w:rPr>
          <w:rFonts w:ascii="Calibri" w:eastAsia="Calibri" w:hAnsi="Calibri" w:cs="Calibri"/>
        </w:rPr>
        <w:t>l</w:t>
      </w:r>
      <w:r w:rsidRPr="00283421">
        <w:rPr>
          <w:rFonts w:ascii="Calibri" w:eastAsia="Calibri" w:hAnsi="Calibri" w:cs="Calibri"/>
          <w:spacing w:val="23"/>
        </w:rPr>
        <w:t xml:space="preserve"> </w:t>
      </w:r>
      <w:r w:rsidRPr="00283421">
        <w:rPr>
          <w:rFonts w:ascii="Calibri" w:eastAsia="Calibri" w:hAnsi="Calibri" w:cs="Calibri"/>
        </w:rPr>
        <w:t>l</w:t>
      </w:r>
      <w:r w:rsidRPr="00283421">
        <w:rPr>
          <w:rFonts w:ascii="Calibri" w:eastAsia="Calibri" w:hAnsi="Calibri" w:cs="Calibri"/>
          <w:spacing w:val="-1"/>
        </w:rPr>
        <w:t>e</w:t>
      </w:r>
      <w:r w:rsidRPr="00283421">
        <w:rPr>
          <w:rFonts w:ascii="Calibri" w:eastAsia="Calibri" w:hAnsi="Calibri" w:cs="Calibri"/>
        </w:rPr>
        <w:t>c</w:t>
      </w:r>
      <w:r w:rsidRPr="00283421">
        <w:rPr>
          <w:rFonts w:ascii="Calibri" w:eastAsia="Calibri" w:hAnsi="Calibri" w:cs="Calibri"/>
          <w:spacing w:val="10"/>
        </w:rPr>
        <w:t>t</w:t>
      </w:r>
      <w:r w:rsidRPr="00283421">
        <w:rPr>
          <w:rFonts w:ascii="Calibri" w:eastAsia="Calibri" w:hAnsi="Calibri" w:cs="Calibri"/>
        </w:rPr>
        <w:t>or</w:t>
      </w:r>
      <w:r w:rsidRPr="00283421">
        <w:rPr>
          <w:rFonts w:ascii="Calibri" w:eastAsia="Calibri" w:hAnsi="Calibri" w:cs="Calibri"/>
          <w:spacing w:val="19"/>
        </w:rPr>
        <w:t xml:space="preserve"> </w:t>
      </w:r>
      <w:r w:rsidRPr="00283421">
        <w:rPr>
          <w:rFonts w:ascii="Calibri" w:eastAsia="Calibri" w:hAnsi="Calibri" w:cs="Calibri"/>
          <w:spacing w:val="1"/>
        </w:rPr>
        <w:t>pu</w:t>
      </w:r>
      <w:r w:rsidRPr="00283421">
        <w:rPr>
          <w:rFonts w:ascii="Calibri" w:eastAsia="Calibri" w:hAnsi="Calibri" w:cs="Calibri"/>
          <w:spacing w:val="-1"/>
        </w:rPr>
        <w:t>e</w:t>
      </w:r>
      <w:r w:rsidRPr="00283421">
        <w:rPr>
          <w:rFonts w:ascii="Calibri" w:eastAsia="Calibri" w:hAnsi="Calibri" w:cs="Calibri"/>
          <w:spacing w:val="1"/>
        </w:rPr>
        <w:t>d</w:t>
      </w:r>
      <w:r w:rsidRPr="00283421">
        <w:rPr>
          <w:rFonts w:ascii="Calibri" w:eastAsia="Calibri" w:hAnsi="Calibri" w:cs="Calibri"/>
        </w:rPr>
        <w:t>e</w:t>
      </w:r>
      <w:r w:rsidRPr="00283421">
        <w:rPr>
          <w:rFonts w:ascii="Calibri" w:eastAsia="Calibri" w:hAnsi="Calibri" w:cs="Calibri"/>
          <w:spacing w:val="18"/>
        </w:rPr>
        <w:t xml:space="preserve"> </w:t>
      </w:r>
      <w:r w:rsidRPr="00283421">
        <w:rPr>
          <w:rFonts w:ascii="Calibri" w:eastAsia="Calibri" w:hAnsi="Calibri" w:cs="Calibri"/>
          <w:spacing w:val="-1"/>
        </w:rPr>
        <w:t>f</w:t>
      </w:r>
      <w:r w:rsidRPr="00283421">
        <w:rPr>
          <w:rFonts w:ascii="Calibri" w:eastAsia="Calibri" w:hAnsi="Calibri" w:cs="Calibri"/>
        </w:rPr>
        <w:t>ormar</w:t>
      </w:r>
      <w:r w:rsidRPr="00283421">
        <w:rPr>
          <w:rFonts w:ascii="Calibri" w:eastAsia="Calibri" w:hAnsi="Calibri" w:cs="Calibri"/>
          <w:spacing w:val="1"/>
        </w:rPr>
        <w:t>s</w:t>
      </w:r>
      <w:r w:rsidRPr="00283421">
        <w:rPr>
          <w:rFonts w:ascii="Calibri" w:eastAsia="Calibri" w:hAnsi="Calibri" w:cs="Calibri"/>
        </w:rPr>
        <w:t xml:space="preserve">e </w:t>
      </w:r>
      <w:r w:rsidRPr="00587DB4">
        <w:rPr>
          <w:rFonts w:ascii="Calibri" w:eastAsia="Calibri" w:hAnsi="Calibri" w:cs="Calibri"/>
          <w:b/>
          <w:spacing w:val="1"/>
        </w:rPr>
        <w:t>un</w:t>
      </w:r>
      <w:r w:rsidRPr="00587DB4">
        <w:rPr>
          <w:rFonts w:ascii="Calibri" w:eastAsia="Calibri" w:hAnsi="Calibri" w:cs="Calibri"/>
          <w:b/>
        </w:rPr>
        <w:t>a</w:t>
      </w:r>
      <w:r w:rsidRPr="00587DB4">
        <w:rPr>
          <w:rFonts w:ascii="Calibri" w:eastAsia="Calibri" w:hAnsi="Calibri" w:cs="Calibri"/>
          <w:b/>
          <w:spacing w:val="9"/>
        </w:rPr>
        <w:t xml:space="preserve"> </w:t>
      </w:r>
      <w:r w:rsidRPr="00587DB4">
        <w:rPr>
          <w:rFonts w:ascii="Calibri" w:eastAsia="Calibri" w:hAnsi="Calibri" w:cs="Calibri"/>
          <w:b/>
        </w:rPr>
        <w:t>r</w:t>
      </w:r>
      <w:r w:rsidRPr="00587DB4">
        <w:rPr>
          <w:rFonts w:ascii="Calibri" w:eastAsia="Calibri" w:hAnsi="Calibri" w:cs="Calibri"/>
          <w:b/>
          <w:spacing w:val="-1"/>
        </w:rPr>
        <w:t>e</w:t>
      </w:r>
      <w:r w:rsidRPr="00587DB4">
        <w:rPr>
          <w:rFonts w:ascii="Calibri" w:eastAsia="Calibri" w:hAnsi="Calibri" w:cs="Calibri"/>
          <w:b/>
          <w:spacing w:val="1"/>
        </w:rPr>
        <w:t>p</w:t>
      </w:r>
      <w:r w:rsidRPr="00587DB4">
        <w:rPr>
          <w:rFonts w:ascii="Calibri" w:eastAsia="Calibri" w:hAnsi="Calibri" w:cs="Calibri"/>
          <w:b/>
        </w:rPr>
        <w:t>r</w:t>
      </w:r>
      <w:r w:rsidRPr="00587DB4">
        <w:rPr>
          <w:rFonts w:ascii="Calibri" w:eastAsia="Calibri" w:hAnsi="Calibri" w:cs="Calibri"/>
          <w:b/>
          <w:spacing w:val="-1"/>
        </w:rPr>
        <w:t>ese</w:t>
      </w:r>
      <w:r w:rsidRPr="00587DB4">
        <w:rPr>
          <w:rFonts w:ascii="Calibri" w:eastAsia="Calibri" w:hAnsi="Calibri" w:cs="Calibri"/>
          <w:b/>
          <w:spacing w:val="1"/>
        </w:rPr>
        <w:t>n</w:t>
      </w:r>
      <w:r w:rsidRPr="00587DB4">
        <w:rPr>
          <w:rFonts w:ascii="Calibri" w:eastAsia="Calibri" w:hAnsi="Calibri" w:cs="Calibri"/>
          <w:b/>
        </w:rPr>
        <w:t>t</w:t>
      </w:r>
      <w:r w:rsidRPr="00587DB4">
        <w:rPr>
          <w:rFonts w:ascii="Calibri" w:eastAsia="Calibri" w:hAnsi="Calibri" w:cs="Calibri"/>
          <w:b/>
          <w:spacing w:val="1"/>
        </w:rPr>
        <w:t>a</w:t>
      </w:r>
      <w:r w:rsidRPr="00587DB4">
        <w:rPr>
          <w:rFonts w:ascii="Calibri" w:eastAsia="Calibri" w:hAnsi="Calibri" w:cs="Calibri"/>
          <w:b/>
        </w:rPr>
        <w:t xml:space="preserve">ción </w:t>
      </w:r>
      <w:r w:rsidRPr="00587DB4">
        <w:rPr>
          <w:rFonts w:ascii="Calibri" w:eastAsia="Calibri" w:hAnsi="Calibri" w:cs="Calibri"/>
          <w:b/>
          <w:spacing w:val="-1"/>
        </w:rPr>
        <w:t>me</w:t>
      </w:r>
      <w:r w:rsidRPr="00587DB4">
        <w:rPr>
          <w:rFonts w:ascii="Calibri" w:eastAsia="Calibri" w:hAnsi="Calibri" w:cs="Calibri"/>
          <w:b/>
          <w:spacing w:val="1"/>
        </w:rPr>
        <w:t>n</w:t>
      </w:r>
      <w:r w:rsidRPr="00587DB4">
        <w:rPr>
          <w:rFonts w:ascii="Calibri" w:eastAsia="Calibri" w:hAnsi="Calibri" w:cs="Calibri"/>
          <w:b/>
        </w:rPr>
        <w:t>t</w:t>
      </w:r>
      <w:r w:rsidRPr="00587DB4">
        <w:rPr>
          <w:rFonts w:ascii="Calibri" w:eastAsia="Calibri" w:hAnsi="Calibri" w:cs="Calibri"/>
          <w:b/>
          <w:spacing w:val="1"/>
        </w:rPr>
        <w:t>a</w:t>
      </w:r>
      <w:r w:rsidRPr="00587DB4">
        <w:rPr>
          <w:rFonts w:ascii="Calibri" w:eastAsia="Calibri" w:hAnsi="Calibri" w:cs="Calibri"/>
          <w:b/>
        </w:rPr>
        <w:t>l</w:t>
      </w:r>
      <w:r w:rsidRPr="00587DB4">
        <w:rPr>
          <w:rFonts w:ascii="Calibri" w:eastAsia="Calibri" w:hAnsi="Calibri" w:cs="Calibri"/>
          <w:b/>
          <w:spacing w:val="6"/>
        </w:rPr>
        <w:t xml:space="preserve"> </w:t>
      </w:r>
      <w:r w:rsidRPr="00587DB4">
        <w:rPr>
          <w:rFonts w:ascii="Calibri" w:eastAsia="Calibri" w:hAnsi="Calibri" w:cs="Calibri"/>
          <w:b/>
          <w:spacing w:val="1"/>
        </w:rPr>
        <w:t>d</w:t>
      </w:r>
      <w:r w:rsidRPr="00587DB4">
        <w:rPr>
          <w:rFonts w:ascii="Calibri" w:eastAsia="Calibri" w:hAnsi="Calibri" w:cs="Calibri"/>
          <w:b/>
          <w:spacing w:val="-1"/>
        </w:rPr>
        <w:t>e</w:t>
      </w:r>
      <w:r w:rsidRPr="00587DB4">
        <w:rPr>
          <w:rFonts w:ascii="Calibri" w:eastAsia="Calibri" w:hAnsi="Calibri" w:cs="Calibri"/>
          <w:b/>
        </w:rPr>
        <w:t>l</w:t>
      </w:r>
      <w:r w:rsidRPr="00587DB4">
        <w:rPr>
          <w:rFonts w:ascii="Calibri" w:eastAsia="Calibri" w:hAnsi="Calibri" w:cs="Calibri"/>
          <w:b/>
          <w:spacing w:val="9"/>
        </w:rPr>
        <w:t xml:space="preserve"> </w:t>
      </w:r>
      <w:r w:rsidRPr="00587DB4">
        <w:rPr>
          <w:rFonts w:ascii="Calibri" w:eastAsia="Calibri" w:hAnsi="Calibri" w:cs="Calibri"/>
          <w:b/>
        </w:rPr>
        <w:t>text</w:t>
      </w:r>
      <w:r w:rsidRPr="00587DB4">
        <w:rPr>
          <w:rFonts w:ascii="Calibri" w:eastAsia="Calibri" w:hAnsi="Calibri" w:cs="Calibri"/>
          <w:b/>
          <w:spacing w:val="1"/>
        </w:rPr>
        <w:t>o</w:t>
      </w:r>
      <w:r w:rsidRPr="00283421">
        <w:rPr>
          <w:rFonts w:ascii="Calibri" w:eastAsia="Calibri" w:hAnsi="Calibri" w:cs="Calibri"/>
        </w:rPr>
        <w:t>,</w:t>
      </w:r>
      <w:r w:rsidRPr="00283421">
        <w:rPr>
          <w:rFonts w:ascii="Calibri" w:eastAsia="Calibri" w:hAnsi="Calibri" w:cs="Calibri"/>
          <w:spacing w:val="8"/>
        </w:rPr>
        <w:t xml:space="preserve"> </w:t>
      </w:r>
      <w:r w:rsidRPr="00283421">
        <w:rPr>
          <w:rFonts w:ascii="Calibri" w:eastAsia="Calibri" w:hAnsi="Calibri" w:cs="Calibri"/>
          <w:spacing w:val="-1"/>
        </w:rPr>
        <w:t>se</w:t>
      </w:r>
      <w:r w:rsidRPr="00283421">
        <w:rPr>
          <w:rFonts w:ascii="Calibri" w:eastAsia="Calibri" w:hAnsi="Calibri" w:cs="Calibri"/>
        </w:rPr>
        <w:t>g</w:t>
      </w:r>
      <w:r w:rsidRPr="00283421">
        <w:rPr>
          <w:rFonts w:ascii="Calibri" w:eastAsia="Calibri" w:hAnsi="Calibri" w:cs="Calibri"/>
          <w:spacing w:val="1"/>
        </w:rPr>
        <w:t>ú</w:t>
      </w:r>
      <w:r w:rsidRPr="00283421">
        <w:rPr>
          <w:rFonts w:ascii="Calibri" w:eastAsia="Calibri" w:hAnsi="Calibri" w:cs="Calibri"/>
        </w:rPr>
        <w:t>n</w:t>
      </w:r>
      <w:r w:rsidRPr="00283421">
        <w:rPr>
          <w:rFonts w:ascii="Calibri" w:eastAsia="Calibri" w:hAnsi="Calibri" w:cs="Calibri"/>
          <w:spacing w:val="7"/>
        </w:rPr>
        <w:t xml:space="preserve"> </w:t>
      </w:r>
      <w:r w:rsidRPr="00283421">
        <w:rPr>
          <w:rFonts w:ascii="Calibri" w:eastAsia="Calibri" w:hAnsi="Calibri" w:cs="Calibri"/>
        </w:rPr>
        <w:t>los</w:t>
      </w:r>
      <w:r w:rsidRPr="00283421">
        <w:rPr>
          <w:rFonts w:ascii="Calibri" w:eastAsia="Calibri" w:hAnsi="Calibri" w:cs="Calibri"/>
          <w:spacing w:val="9"/>
        </w:rPr>
        <w:t xml:space="preserve"> </w:t>
      </w:r>
      <w:r w:rsidRPr="00283421">
        <w:rPr>
          <w:rFonts w:ascii="Calibri" w:eastAsia="Calibri" w:hAnsi="Calibri" w:cs="Calibri"/>
        </w:rPr>
        <w:t>o</w:t>
      </w:r>
      <w:r w:rsidRPr="00283421">
        <w:rPr>
          <w:rFonts w:ascii="Calibri" w:eastAsia="Calibri" w:hAnsi="Calibri" w:cs="Calibri"/>
          <w:spacing w:val="1"/>
        </w:rPr>
        <w:t>b</w:t>
      </w:r>
      <w:r w:rsidRPr="00283421">
        <w:rPr>
          <w:rFonts w:ascii="Calibri" w:eastAsia="Calibri" w:hAnsi="Calibri" w:cs="Calibri"/>
        </w:rPr>
        <w:t>jeti</w:t>
      </w:r>
      <w:r w:rsidRPr="00283421">
        <w:rPr>
          <w:rFonts w:ascii="Calibri" w:eastAsia="Calibri" w:hAnsi="Calibri" w:cs="Calibri"/>
          <w:spacing w:val="-1"/>
        </w:rPr>
        <w:t>v</w:t>
      </w:r>
      <w:r w:rsidRPr="00283421">
        <w:rPr>
          <w:rFonts w:ascii="Calibri" w:eastAsia="Calibri" w:hAnsi="Calibri" w:cs="Calibri"/>
          <w:spacing w:val="3"/>
        </w:rPr>
        <w:t>o</w:t>
      </w:r>
      <w:r w:rsidRPr="00283421">
        <w:rPr>
          <w:rFonts w:ascii="Calibri" w:eastAsia="Calibri" w:hAnsi="Calibri" w:cs="Calibri"/>
        </w:rPr>
        <w:t>s</w:t>
      </w:r>
      <w:r w:rsidRPr="00283421">
        <w:rPr>
          <w:rFonts w:ascii="Calibri" w:eastAsia="Calibri" w:hAnsi="Calibri" w:cs="Calibri"/>
          <w:spacing w:val="3"/>
        </w:rPr>
        <w:t xml:space="preserve"> </w:t>
      </w:r>
      <w:r w:rsidRPr="00283421">
        <w:rPr>
          <w:rFonts w:ascii="Calibri" w:eastAsia="Calibri" w:hAnsi="Calibri" w:cs="Calibri"/>
          <w:spacing w:val="1"/>
        </w:rPr>
        <w:t>qu</w:t>
      </w:r>
      <w:r w:rsidRPr="00283421">
        <w:rPr>
          <w:rFonts w:ascii="Calibri" w:eastAsia="Calibri" w:hAnsi="Calibri" w:cs="Calibri"/>
        </w:rPr>
        <w:t>e</w:t>
      </w:r>
      <w:r w:rsidRPr="00283421">
        <w:rPr>
          <w:rFonts w:ascii="Calibri" w:eastAsia="Calibri" w:hAnsi="Calibri" w:cs="Calibri"/>
          <w:spacing w:val="8"/>
        </w:rPr>
        <w:t xml:space="preserve"> </w:t>
      </w:r>
      <w:r w:rsidRPr="00283421">
        <w:rPr>
          <w:rFonts w:ascii="Calibri" w:eastAsia="Calibri" w:hAnsi="Calibri" w:cs="Calibri"/>
          <w:spacing w:val="-1"/>
        </w:rPr>
        <w:t>s</w:t>
      </w:r>
      <w:r w:rsidRPr="00283421">
        <w:rPr>
          <w:rFonts w:ascii="Calibri" w:eastAsia="Calibri" w:hAnsi="Calibri" w:cs="Calibri"/>
        </w:rPr>
        <w:t>e</w:t>
      </w:r>
      <w:r w:rsidRPr="00283421">
        <w:rPr>
          <w:rFonts w:ascii="Calibri" w:eastAsia="Calibri" w:hAnsi="Calibri" w:cs="Calibri"/>
          <w:spacing w:val="10"/>
        </w:rPr>
        <w:t xml:space="preserve"> </w:t>
      </w:r>
      <w:r w:rsidRPr="00283421">
        <w:rPr>
          <w:rFonts w:ascii="Calibri" w:eastAsia="Calibri" w:hAnsi="Calibri" w:cs="Calibri"/>
          <w:spacing w:val="1"/>
        </w:rPr>
        <w:t>h</w:t>
      </w:r>
      <w:r w:rsidRPr="00283421">
        <w:rPr>
          <w:rFonts w:ascii="Calibri" w:eastAsia="Calibri" w:hAnsi="Calibri" w:cs="Calibri"/>
        </w:rPr>
        <w:t>a</w:t>
      </w:r>
      <w:r w:rsidRPr="00283421">
        <w:rPr>
          <w:rFonts w:ascii="Calibri" w:eastAsia="Calibri" w:hAnsi="Calibri" w:cs="Calibri"/>
          <w:spacing w:val="1"/>
        </w:rPr>
        <w:t>y</w:t>
      </w:r>
      <w:r w:rsidRPr="00283421">
        <w:rPr>
          <w:rFonts w:ascii="Calibri" w:eastAsia="Calibri" w:hAnsi="Calibri" w:cs="Calibri"/>
        </w:rPr>
        <w:t>a</w:t>
      </w:r>
      <w:r w:rsidRPr="00283421">
        <w:rPr>
          <w:rFonts w:ascii="Calibri" w:eastAsia="Calibri" w:hAnsi="Calibri" w:cs="Calibri"/>
          <w:spacing w:val="8"/>
        </w:rPr>
        <w:t xml:space="preserve"> </w:t>
      </w:r>
      <w:r w:rsidRPr="00283421">
        <w:rPr>
          <w:rFonts w:ascii="Calibri" w:eastAsia="Calibri" w:hAnsi="Calibri" w:cs="Calibri"/>
          <w:spacing w:val="1"/>
        </w:rPr>
        <w:t>p</w:t>
      </w:r>
      <w:r w:rsidRPr="00283421">
        <w:rPr>
          <w:rFonts w:ascii="Calibri" w:eastAsia="Calibri" w:hAnsi="Calibri" w:cs="Calibri"/>
        </w:rPr>
        <w:t>la</w:t>
      </w:r>
      <w:r w:rsidRPr="00283421">
        <w:rPr>
          <w:rFonts w:ascii="Calibri" w:eastAsia="Calibri" w:hAnsi="Calibri" w:cs="Calibri"/>
          <w:spacing w:val="1"/>
        </w:rPr>
        <w:t>n</w:t>
      </w:r>
      <w:r w:rsidRPr="00283421">
        <w:rPr>
          <w:rFonts w:ascii="Calibri" w:eastAsia="Calibri" w:hAnsi="Calibri" w:cs="Calibri"/>
        </w:rPr>
        <w:t>tea</w:t>
      </w:r>
      <w:r w:rsidRPr="00283421">
        <w:rPr>
          <w:rFonts w:ascii="Calibri" w:eastAsia="Calibri" w:hAnsi="Calibri" w:cs="Calibri"/>
          <w:spacing w:val="1"/>
        </w:rPr>
        <w:t>d</w:t>
      </w:r>
      <w:r w:rsidRPr="00283421">
        <w:rPr>
          <w:rFonts w:ascii="Calibri" w:eastAsia="Calibri" w:hAnsi="Calibri" w:cs="Calibri"/>
        </w:rPr>
        <w:t>o.</w:t>
      </w:r>
      <w:r w:rsidRPr="00283421">
        <w:rPr>
          <w:rFonts w:ascii="Calibri" w:eastAsia="Calibri" w:hAnsi="Calibri" w:cs="Calibri"/>
          <w:spacing w:val="11"/>
        </w:rPr>
        <w:t xml:space="preserve"> </w:t>
      </w:r>
      <w:r w:rsidRPr="00757993">
        <w:rPr>
          <w:rFonts w:ascii="Calibri" w:eastAsia="Calibri" w:hAnsi="Calibri" w:cs="Calibri"/>
        </w:rPr>
        <w:t>O</w:t>
      </w:r>
      <w:r w:rsidRPr="00757993">
        <w:rPr>
          <w:rFonts w:ascii="Calibri" w:eastAsia="Calibri" w:hAnsi="Calibri" w:cs="Calibri"/>
          <w:spacing w:val="10"/>
        </w:rPr>
        <w:t xml:space="preserve"> </w:t>
      </w:r>
      <w:r w:rsidRPr="00757993">
        <w:rPr>
          <w:rFonts w:ascii="Calibri" w:eastAsia="Calibri" w:hAnsi="Calibri" w:cs="Calibri"/>
          <w:spacing w:val="-1"/>
        </w:rPr>
        <w:t>se</w:t>
      </w:r>
      <w:r w:rsidRPr="00757993">
        <w:rPr>
          <w:rFonts w:ascii="Calibri" w:eastAsia="Calibri" w:hAnsi="Calibri" w:cs="Calibri"/>
        </w:rPr>
        <w:t>a,</w:t>
      </w:r>
      <w:r w:rsidRPr="00757993">
        <w:rPr>
          <w:rFonts w:ascii="Calibri" w:eastAsia="Calibri" w:hAnsi="Calibri" w:cs="Calibri"/>
          <w:spacing w:val="9"/>
        </w:rPr>
        <w:t xml:space="preserve"> </w:t>
      </w:r>
      <w:r w:rsidRPr="00757993">
        <w:rPr>
          <w:rFonts w:ascii="Calibri" w:eastAsia="Calibri" w:hAnsi="Calibri" w:cs="Calibri"/>
          <w:spacing w:val="1"/>
        </w:rPr>
        <w:t>h</w:t>
      </w:r>
      <w:r w:rsidRPr="00757993">
        <w:rPr>
          <w:rFonts w:ascii="Calibri" w:eastAsia="Calibri" w:hAnsi="Calibri" w:cs="Calibri"/>
        </w:rPr>
        <w:t>a</w:t>
      </w:r>
      <w:r w:rsidRPr="00757993">
        <w:rPr>
          <w:rFonts w:ascii="Calibri" w:eastAsia="Calibri" w:hAnsi="Calibri" w:cs="Calibri"/>
          <w:spacing w:val="1"/>
        </w:rPr>
        <w:t>b</w:t>
      </w:r>
      <w:r w:rsidRPr="00757993">
        <w:rPr>
          <w:rFonts w:ascii="Calibri" w:eastAsia="Calibri" w:hAnsi="Calibri" w:cs="Calibri"/>
        </w:rPr>
        <w:t>lamos</w:t>
      </w:r>
      <w:r w:rsidRPr="00757993">
        <w:rPr>
          <w:rFonts w:ascii="Calibri" w:eastAsia="Calibri" w:hAnsi="Calibri" w:cs="Calibri"/>
          <w:spacing w:val="3"/>
        </w:rPr>
        <w:t xml:space="preserve"> </w:t>
      </w:r>
      <w:r w:rsidRPr="00757993">
        <w:rPr>
          <w:rFonts w:ascii="Calibri" w:eastAsia="Calibri" w:hAnsi="Calibri" w:cs="Calibri"/>
          <w:spacing w:val="1"/>
        </w:rPr>
        <w:t>d</w:t>
      </w:r>
      <w:r w:rsidRPr="00757993">
        <w:rPr>
          <w:rFonts w:ascii="Calibri" w:eastAsia="Calibri" w:hAnsi="Calibri" w:cs="Calibri"/>
        </w:rPr>
        <w:t>e</w:t>
      </w:r>
      <w:r w:rsidRPr="00757993">
        <w:rPr>
          <w:rFonts w:ascii="Calibri" w:eastAsia="Calibri" w:hAnsi="Calibri" w:cs="Calibri"/>
          <w:spacing w:val="9"/>
        </w:rPr>
        <w:t xml:space="preserve"> </w:t>
      </w:r>
      <w:r w:rsidRPr="00757993">
        <w:rPr>
          <w:rFonts w:ascii="Calibri" w:eastAsia="Calibri" w:hAnsi="Calibri" w:cs="Calibri"/>
          <w:spacing w:val="1"/>
        </w:rPr>
        <w:t>u</w:t>
      </w:r>
      <w:r w:rsidRPr="00757993">
        <w:rPr>
          <w:rFonts w:ascii="Calibri" w:eastAsia="Calibri" w:hAnsi="Calibri" w:cs="Calibri"/>
        </w:rPr>
        <w:t>n l</w:t>
      </w:r>
      <w:r w:rsidRPr="00757993">
        <w:rPr>
          <w:rFonts w:ascii="Calibri" w:eastAsia="Calibri" w:hAnsi="Calibri" w:cs="Calibri"/>
          <w:spacing w:val="-1"/>
        </w:rPr>
        <w:t>e</w:t>
      </w:r>
      <w:r w:rsidRPr="00757993">
        <w:rPr>
          <w:rFonts w:ascii="Calibri" w:eastAsia="Calibri" w:hAnsi="Calibri" w:cs="Calibri"/>
        </w:rPr>
        <w:t>ct</w:t>
      </w:r>
      <w:r w:rsidRPr="00757993">
        <w:rPr>
          <w:rFonts w:ascii="Calibri" w:eastAsia="Calibri" w:hAnsi="Calibri" w:cs="Calibri"/>
          <w:spacing w:val="1"/>
        </w:rPr>
        <w:t>o</w:t>
      </w:r>
      <w:r w:rsidRPr="00757993">
        <w:rPr>
          <w:rFonts w:ascii="Calibri" w:eastAsia="Calibri" w:hAnsi="Calibri" w:cs="Calibri"/>
        </w:rPr>
        <w:t>r</w:t>
      </w:r>
      <w:r w:rsidRPr="00757993">
        <w:rPr>
          <w:rFonts w:ascii="Calibri" w:eastAsia="Calibri" w:hAnsi="Calibri" w:cs="Calibri"/>
          <w:spacing w:val="-5"/>
        </w:rPr>
        <w:t xml:space="preserve"> </w:t>
      </w:r>
      <w:r w:rsidRPr="00757993">
        <w:rPr>
          <w:rFonts w:ascii="Calibri" w:eastAsia="Calibri" w:hAnsi="Calibri" w:cs="Calibri"/>
        </w:rPr>
        <w:t>ac</w:t>
      </w:r>
      <w:r w:rsidRPr="00757993">
        <w:rPr>
          <w:rFonts w:ascii="Calibri" w:eastAsia="Calibri" w:hAnsi="Calibri" w:cs="Calibri"/>
          <w:spacing w:val="1"/>
        </w:rPr>
        <w:t>t</w:t>
      </w:r>
      <w:r w:rsidRPr="00757993">
        <w:rPr>
          <w:rFonts w:ascii="Calibri" w:eastAsia="Calibri" w:hAnsi="Calibri" w:cs="Calibri"/>
        </w:rPr>
        <w:t>i</w:t>
      </w:r>
      <w:r w:rsidRPr="00757993">
        <w:rPr>
          <w:rFonts w:ascii="Calibri" w:eastAsia="Calibri" w:hAnsi="Calibri" w:cs="Calibri"/>
          <w:spacing w:val="-1"/>
        </w:rPr>
        <w:t>v</w:t>
      </w:r>
      <w:r w:rsidRPr="00757993">
        <w:rPr>
          <w:rFonts w:ascii="Calibri" w:eastAsia="Calibri" w:hAnsi="Calibri" w:cs="Calibri"/>
        </w:rPr>
        <w:t>o</w:t>
      </w:r>
      <w:r w:rsidRPr="00757993">
        <w:rPr>
          <w:rFonts w:ascii="Calibri" w:eastAsia="Calibri" w:hAnsi="Calibri" w:cs="Calibri"/>
          <w:spacing w:val="-5"/>
        </w:rPr>
        <w:t xml:space="preserve"> </w:t>
      </w:r>
      <w:r w:rsidRPr="00757993">
        <w:rPr>
          <w:rFonts w:ascii="Calibri" w:eastAsia="Calibri" w:hAnsi="Calibri" w:cs="Calibri"/>
        </w:rPr>
        <w:t>y c</w:t>
      </w:r>
      <w:r w:rsidRPr="00757993">
        <w:rPr>
          <w:rFonts w:ascii="Calibri" w:eastAsia="Calibri" w:hAnsi="Calibri" w:cs="Calibri"/>
          <w:spacing w:val="3"/>
        </w:rPr>
        <w:t>o</w:t>
      </w:r>
      <w:r w:rsidRPr="00757993">
        <w:rPr>
          <w:rFonts w:ascii="Calibri" w:eastAsia="Calibri" w:hAnsi="Calibri" w:cs="Calibri"/>
          <w:spacing w:val="-1"/>
        </w:rPr>
        <w:t>m</w:t>
      </w:r>
      <w:r w:rsidRPr="00757993">
        <w:rPr>
          <w:rFonts w:ascii="Calibri" w:eastAsia="Calibri" w:hAnsi="Calibri" w:cs="Calibri"/>
          <w:spacing w:val="1"/>
        </w:rPr>
        <w:t>p</w:t>
      </w:r>
      <w:r w:rsidRPr="00757993">
        <w:rPr>
          <w:rFonts w:ascii="Calibri" w:eastAsia="Calibri" w:hAnsi="Calibri" w:cs="Calibri"/>
        </w:rPr>
        <w:t>r</w:t>
      </w:r>
      <w:r w:rsidRPr="00757993">
        <w:rPr>
          <w:rFonts w:ascii="Calibri" w:eastAsia="Calibri" w:hAnsi="Calibri" w:cs="Calibri"/>
          <w:spacing w:val="1"/>
        </w:rPr>
        <w:t>o</w:t>
      </w:r>
      <w:r w:rsidRPr="00757993">
        <w:rPr>
          <w:rFonts w:ascii="Calibri" w:eastAsia="Calibri" w:hAnsi="Calibri" w:cs="Calibri"/>
          <w:spacing w:val="-1"/>
        </w:rPr>
        <w:t>me</w:t>
      </w:r>
      <w:r w:rsidRPr="00757993">
        <w:rPr>
          <w:rFonts w:ascii="Calibri" w:eastAsia="Calibri" w:hAnsi="Calibri" w:cs="Calibri"/>
        </w:rPr>
        <w:t>ti</w:t>
      </w:r>
      <w:r w:rsidRPr="00757993">
        <w:rPr>
          <w:rFonts w:ascii="Calibri" w:eastAsia="Calibri" w:hAnsi="Calibri" w:cs="Calibri"/>
          <w:spacing w:val="1"/>
        </w:rPr>
        <w:t>d</w:t>
      </w:r>
      <w:r w:rsidRPr="00757993">
        <w:rPr>
          <w:rFonts w:ascii="Calibri" w:eastAsia="Calibri" w:hAnsi="Calibri" w:cs="Calibri"/>
        </w:rPr>
        <w:t>o.</w:t>
      </w:r>
      <w:r w:rsidRPr="00757993">
        <w:rPr>
          <w:rFonts w:ascii="Calibri" w:eastAsia="Calibri" w:hAnsi="Calibri" w:cs="Calibri"/>
          <w:spacing w:val="-8"/>
        </w:rPr>
        <w:t xml:space="preserve"> </w:t>
      </w:r>
      <w:r w:rsidRPr="00757993">
        <w:rPr>
          <w:rFonts w:ascii="Calibri" w:eastAsia="Calibri" w:hAnsi="Calibri" w:cs="Calibri"/>
        </w:rPr>
        <w:t>C</w:t>
      </w:r>
      <w:r w:rsidRPr="00757993">
        <w:rPr>
          <w:rFonts w:ascii="Calibri" w:eastAsia="Calibri" w:hAnsi="Calibri" w:cs="Calibri"/>
          <w:spacing w:val="-1"/>
        </w:rPr>
        <w:t>i</w:t>
      </w:r>
      <w:r w:rsidRPr="00757993">
        <w:rPr>
          <w:rFonts w:ascii="Calibri" w:eastAsia="Calibri" w:hAnsi="Calibri" w:cs="Calibri"/>
        </w:rPr>
        <w:t>t</w:t>
      </w:r>
      <w:r w:rsidRPr="00757993">
        <w:rPr>
          <w:rFonts w:ascii="Calibri" w:eastAsia="Calibri" w:hAnsi="Calibri" w:cs="Calibri"/>
          <w:spacing w:val="1"/>
        </w:rPr>
        <w:t>ad</w:t>
      </w:r>
      <w:r w:rsidRPr="00757993">
        <w:rPr>
          <w:rFonts w:ascii="Calibri" w:eastAsia="Calibri" w:hAnsi="Calibri" w:cs="Calibri"/>
        </w:rPr>
        <w:t>o</w:t>
      </w:r>
      <w:r w:rsidRPr="00757993">
        <w:rPr>
          <w:rFonts w:ascii="Calibri" w:eastAsia="Calibri" w:hAnsi="Calibri" w:cs="Calibri"/>
          <w:spacing w:val="-5"/>
        </w:rPr>
        <w:t xml:space="preserve"> </w:t>
      </w:r>
      <w:r w:rsidRPr="00757993">
        <w:rPr>
          <w:rFonts w:ascii="Calibri" w:eastAsia="Calibri" w:hAnsi="Calibri" w:cs="Calibri"/>
          <w:spacing w:val="1"/>
        </w:rPr>
        <w:t>d</w:t>
      </w:r>
      <w:r w:rsidRPr="00757993">
        <w:rPr>
          <w:rFonts w:ascii="Calibri" w:eastAsia="Calibri" w:hAnsi="Calibri" w:cs="Calibri"/>
          <w:spacing w:val="-1"/>
        </w:rPr>
        <w:t>e</w:t>
      </w:r>
      <w:r w:rsidRPr="00757993">
        <w:rPr>
          <w:rFonts w:ascii="Calibri" w:eastAsia="Calibri" w:hAnsi="Calibri" w:cs="Calibri"/>
        </w:rPr>
        <w:t>:</w:t>
      </w:r>
      <w:r w:rsidRPr="00757993">
        <w:rPr>
          <w:rFonts w:ascii="Calibri" w:eastAsia="Calibri" w:hAnsi="Calibri" w:cs="Calibri"/>
          <w:spacing w:val="-3"/>
        </w:rPr>
        <w:t xml:space="preserve"> </w:t>
      </w:r>
      <w:r w:rsidRPr="00757993">
        <w:rPr>
          <w:rFonts w:ascii="Calibri" w:eastAsia="Calibri" w:hAnsi="Calibri" w:cs="Calibri"/>
        </w:rPr>
        <w:t>Ca</w:t>
      </w:r>
      <w:r w:rsidRPr="00757993">
        <w:rPr>
          <w:rFonts w:ascii="Calibri" w:eastAsia="Calibri" w:hAnsi="Calibri" w:cs="Calibri"/>
          <w:spacing w:val="1"/>
        </w:rPr>
        <w:t>s</w:t>
      </w:r>
      <w:r w:rsidRPr="00757993">
        <w:rPr>
          <w:rFonts w:ascii="Calibri" w:eastAsia="Calibri" w:hAnsi="Calibri" w:cs="Calibri"/>
          <w:spacing w:val="-1"/>
        </w:rPr>
        <w:t>s</w:t>
      </w:r>
      <w:r w:rsidRPr="00757993">
        <w:rPr>
          <w:rFonts w:ascii="Calibri" w:eastAsia="Calibri" w:hAnsi="Calibri" w:cs="Calibri"/>
        </w:rPr>
        <w:t>a</w:t>
      </w:r>
      <w:r w:rsidRPr="00757993">
        <w:rPr>
          <w:rFonts w:ascii="Calibri" w:eastAsia="Calibri" w:hAnsi="Calibri" w:cs="Calibri"/>
          <w:spacing w:val="1"/>
        </w:rPr>
        <w:t>ny</w:t>
      </w:r>
      <w:r w:rsidRPr="00757993">
        <w:rPr>
          <w:rFonts w:ascii="Calibri" w:eastAsia="Calibri" w:hAnsi="Calibri" w:cs="Calibri"/>
        </w:rPr>
        <w:t>,</w:t>
      </w:r>
      <w:r w:rsidRPr="00757993">
        <w:rPr>
          <w:rFonts w:ascii="Calibri" w:eastAsia="Calibri" w:hAnsi="Calibri" w:cs="Calibri"/>
          <w:spacing w:val="-7"/>
        </w:rPr>
        <w:t xml:space="preserve"> </w:t>
      </w:r>
      <w:r w:rsidRPr="00757993">
        <w:rPr>
          <w:rFonts w:ascii="Calibri" w:eastAsia="Calibri" w:hAnsi="Calibri" w:cs="Calibri"/>
        </w:rPr>
        <w:t>D</w:t>
      </w:r>
      <w:r w:rsidRPr="00757993">
        <w:rPr>
          <w:rFonts w:ascii="Calibri" w:eastAsia="Calibri" w:hAnsi="Calibri" w:cs="Calibri"/>
          <w:spacing w:val="1"/>
        </w:rPr>
        <w:t>an</w:t>
      </w:r>
      <w:r w:rsidRPr="00757993">
        <w:rPr>
          <w:rFonts w:ascii="Calibri" w:eastAsia="Calibri" w:hAnsi="Calibri" w:cs="Calibri"/>
        </w:rPr>
        <w:t>i</w:t>
      </w:r>
      <w:r w:rsidRPr="00757993">
        <w:rPr>
          <w:rFonts w:ascii="Calibri" w:eastAsia="Calibri" w:hAnsi="Calibri" w:cs="Calibri"/>
          <w:spacing w:val="-1"/>
        </w:rPr>
        <w:t>e</w:t>
      </w:r>
      <w:r w:rsidRPr="00757993">
        <w:rPr>
          <w:rFonts w:ascii="Calibri" w:eastAsia="Calibri" w:hAnsi="Calibri" w:cs="Calibri"/>
        </w:rPr>
        <w:t>l</w:t>
      </w:r>
      <w:r w:rsidRPr="00757993">
        <w:rPr>
          <w:rFonts w:ascii="Calibri" w:eastAsia="Calibri" w:hAnsi="Calibri" w:cs="Calibri"/>
          <w:spacing w:val="-5"/>
        </w:rPr>
        <w:t xml:space="preserve"> </w:t>
      </w:r>
      <w:r w:rsidRPr="00757993">
        <w:rPr>
          <w:rFonts w:ascii="Calibri" w:eastAsia="Calibri" w:hAnsi="Calibri" w:cs="Calibri"/>
        </w:rPr>
        <w:t xml:space="preserve">y </w:t>
      </w:r>
      <w:r w:rsidRPr="00757993">
        <w:rPr>
          <w:rFonts w:ascii="Calibri" w:eastAsia="Calibri" w:hAnsi="Calibri" w:cs="Calibri"/>
          <w:spacing w:val="1"/>
        </w:rPr>
        <w:t>o</w:t>
      </w:r>
      <w:r w:rsidRPr="00757993">
        <w:rPr>
          <w:rFonts w:ascii="Calibri" w:eastAsia="Calibri" w:hAnsi="Calibri" w:cs="Calibri"/>
        </w:rPr>
        <w:t>tr</w:t>
      </w:r>
      <w:r w:rsidRPr="00757993">
        <w:rPr>
          <w:rFonts w:ascii="Calibri" w:eastAsia="Calibri" w:hAnsi="Calibri" w:cs="Calibri"/>
          <w:spacing w:val="1"/>
        </w:rPr>
        <w:t>a</w:t>
      </w:r>
      <w:r w:rsidRPr="00757993">
        <w:rPr>
          <w:rFonts w:ascii="Calibri" w:eastAsia="Calibri" w:hAnsi="Calibri" w:cs="Calibri"/>
          <w:spacing w:val="-1"/>
        </w:rPr>
        <w:t>s</w:t>
      </w:r>
      <w:r w:rsidRPr="00757993">
        <w:rPr>
          <w:rFonts w:ascii="Calibri" w:eastAsia="Calibri" w:hAnsi="Calibri" w:cs="Calibri"/>
        </w:rPr>
        <w:t>.</w:t>
      </w:r>
      <w:r w:rsidRPr="00757993">
        <w:rPr>
          <w:rFonts w:ascii="Calibri" w:eastAsia="Calibri" w:hAnsi="Calibri" w:cs="Calibri"/>
          <w:spacing w:val="-5"/>
        </w:rPr>
        <w:t xml:space="preserve"> </w:t>
      </w:r>
      <w:r w:rsidRPr="00757993">
        <w:rPr>
          <w:rFonts w:ascii="Calibri" w:eastAsia="Calibri" w:hAnsi="Calibri" w:cs="Calibri"/>
        </w:rPr>
        <w:t>(1</w:t>
      </w:r>
      <w:r w:rsidRPr="00757993">
        <w:rPr>
          <w:rFonts w:ascii="Calibri" w:eastAsia="Calibri" w:hAnsi="Calibri" w:cs="Calibri"/>
          <w:spacing w:val="-1"/>
        </w:rPr>
        <w:t>9</w:t>
      </w:r>
      <w:r w:rsidRPr="00757993">
        <w:rPr>
          <w:rFonts w:ascii="Calibri" w:eastAsia="Calibri" w:hAnsi="Calibri" w:cs="Calibri"/>
          <w:spacing w:val="2"/>
        </w:rPr>
        <w:t>9</w:t>
      </w:r>
      <w:r w:rsidRPr="00757993">
        <w:rPr>
          <w:rFonts w:ascii="Calibri" w:eastAsia="Calibri" w:hAnsi="Calibri" w:cs="Calibri"/>
        </w:rPr>
        <w:t>3)</w:t>
      </w:r>
      <w:r w:rsidRPr="00757993">
        <w:rPr>
          <w:rFonts w:ascii="Calibri" w:eastAsia="Calibri" w:hAnsi="Calibri" w:cs="Calibri"/>
          <w:spacing w:val="-2"/>
        </w:rPr>
        <w:t xml:space="preserve"> </w:t>
      </w:r>
      <w:r w:rsidRPr="00757993">
        <w:rPr>
          <w:rFonts w:ascii="Calibri" w:eastAsia="Calibri" w:hAnsi="Calibri" w:cs="Calibri"/>
          <w:i/>
          <w:spacing w:val="1"/>
        </w:rPr>
        <w:t>En</w:t>
      </w:r>
      <w:r w:rsidRPr="00757993">
        <w:rPr>
          <w:rFonts w:ascii="Calibri" w:eastAsia="Calibri" w:hAnsi="Calibri" w:cs="Calibri"/>
          <w:i/>
          <w:spacing w:val="-1"/>
        </w:rPr>
        <w:t>s</w:t>
      </w:r>
      <w:r w:rsidRPr="00757993">
        <w:rPr>
          <w:rFonts w:ascii="Calibri" w:eastAsia="Calibri" w:hAnsi="Calibri" w:cs="Calibri"/>
          <w:i/>
          <w:spacing w:val="1"/>
        </w:rPr>
        <w:t>eña</w:t>
      </w:r>
      <w:r w:rsidRPr="00757993">
        <w:rPr>
          <w:rFonts w:ascii="Calibri" w:eastAsia="Calibri" w:hAnsi="Calibri" w:cs="Calibri"/>
          <w:i/>
        </w:rPr>
        <w:t>r</w:t>
      </w:r>
      <w:r w:rsidRPr="00757993">
        <w:rPr>
          <w:rFonts w:ascii="Calibri" w:eastAsia="Calibri" w:hAnsi="Calibri" w:cs="Calibri"/>
          <w:i/>
          <w:spacing w:val="-7"/>
        </w:rPr>
        <w:t xml:space="preserve"> </w:t>
      </w:r>
      <w:r w:rsidRPr="00757993">
        <w:rPr>
          <w:rFonts w:ascii="Calibri" w:eastAsia="Calibri" w:hAnsi="Calibri" w:cs="Calibri"/>
          <w:i/>
          <w:spacing w:val="1"/>
        </w:rPr>
        <w:t>Lengu</w:t>
      </w:r>
      <w:r w:rsidRPr="00757993">
        <w:rPr>
          <w:rFonts w:ascii="Calibri" w:eastAsia="Calibri" w:hAnsi="Calibri" w:cs="Calibri"/>
          <w:i/>
          <w:spacing w:val="3"/>
        </w:rPr>
        <w:t>a</w:t>
      </w:r>
      <w:r w:rsidRPr="00757993">
        <w:rPr>
          <w:rFonts w:ascii="Calibri" w:eastAsia="Calibri" w:hAnsi="Calibri" w:cs="Calibri"/>
        </w:rPr>
        <w:t>.</w:t>
      </w:r>
      <w:r w:rsidRPr="00757993">
        <w:rPr>
          <w:rFonts w:ascii="Calibri" w:eastAsia="Calibri" w:hAnsi="Calibri" w:cs="Calibri"/>
          <w:spacing w:val="-6"/>
        </w:rPr>
        <w:t xml:space="preserve"> </w:t>
      </w:r>
      <w:r w:rsidRPr="00757993">
        <w:rPr>
          <w:rFonts w:ascii="Calibri" w:eastAsia="Calibri" w:hAnsi="Calibri" w:cs="Calibri"/>
        </w:rPr>
        <w:t>Barc</w:t>
      </w:r>
      <w:r w:rsidRPr="00757993">
        <w:rPr>
          <w:rFonts w:ascii="Calibri" w:eastAsia="Calibri" w:hAnsi="Calibri" w:cs="Calibri"/>
          <w:spacing w:val="-1"/>
        </w:rPr>
        <w:t>e</w:t>
      </w:r>
      <w:r w:rsidRPr="00757993">
        <w:rPr>
          <w:rFonts w:ascii="Calibri" w:eastAsia="Calibri" w:hAnsi="Calibri" w:cs="Calibri"/>
        </w:rPr>
        <w:t>lo</w:t>
      </w:r>
      <w:r w:rsidRPr="00757993">
        <w:rPr>
          <w:rFonts w:ascii="Calibri" w:eastAsia="Calibri" w:hAnsi="Calibri" w:cs="Calibri"/>
          <w:spacing w:val="1"/>
        </w:rPr>
        <w:t>n</w:t>
      </w:r>
      <w:r w:rsidRPr="00757993">
        <w:rPr>
          <w:rFonts w:ascii="Calibri" w:eastAsia="Calibri" w:hAnsi="Calibri" w:cs="Calibri"/>
        </w:rPr>
        <w:t>a,</w:t>
      </w:r>
      <w:r w:rsidRPr="00757993">
        <w:rPr>
          <w:rFonts w:ascii="Calibri" w:eastAsia="Calibri" w:hAnsi="Calibri" w:cs="Calibri"/>
          <w:spacing w:val="-8"/>
        </w:rPr>
        <w:t xml:space="preserve"> </w:t>
      </w:r>
      <w:r w:rsidRPr="00757993">
        <w:rPr>
          <w:rFonts w:ascii="Calibri" w:eastAsia="Calibri" w:hAnsi="Calibri" w:cs="Calibri"/>
        </w:rPr>
        <w:t>Gra</w:t>
      </w:r>
      <w:r w:rsidRPr="00757993">
        <w:rPr>
          <w:rFonts w:ascii="Calibri" w:eastAsia="Calibri" w:hAnsi="Calibri" w:cs="Calibri"/>
          <w:spacing w:val="1"/>
        </w:rPr>
        <w:t>ó</w:t>
      </w:r>
      <w:r w:rsidRPr="00757993">
        <w:rPr>
          <w:rFonts w:ascii="Calibri" w:eastAsia="Calibri" w:hAnsi="Calibri" w:cs="Calibri"/>
        </w:rPr>
        <w:t>.</w:t>
      </w:r>
    </w:p>
    <w:p w14:paraId="46D9738A" w14:textId="77777777" w:rsidR="00FF5780" w:rsidRPr="00455B42" w:rsidRDefault="00757383" w:rsidP="00AA6524">
      <w:pPr>
        <w:shd w:val="clear" w:color="auto" w:fill="FFCC99"/>
        <w:spacing w:after="0"/>
        <w:jc w:val="center"/>
        <w:rPr>
          <w:rFonts w:ascii="Arial" w:hAnsi="Arial" w:cs="Arial"/>
          <w:b/>
          <w:sz w:val="24"/>
          <w:szCs w:val="24"/>
        </w:rPr>
      </w:pPr>
      <w:r w:rsidRPr="00455B42">
        <w:rPr>
          <w:rFonts w:ascii="Arial" w:hAnsi="Arial" w:cs="Arial"/>
          <w:b/>
          <w:sz w:val="24"/>
          <w:szCs w:val="24"/>
        </w:rPr>
        <w:t xml:space="preserve">Paso 1: </w:t>
      </w:r>
      <w:r w:rsidR="00FF5780" w:rsidRPr="00455B42">
        <w:rPr>
          <w:rFonts w:ascii="Arial" w:hAnsi="Arial" w:cs="Arial"/>
          <w:b/>
          <w:sz w:val="24"/>
          <w:szCs w:val="24"/>
        </w:rPr>
        <w:t>Prelectura</w:t>
      </w:r>
    </w:p>
    <w:p w14:paraId="1F32618E" w14:textId="77777777" w:rsidR="00FF5780" w:rsidRDefault="00455B42" w:rsidP="000A2DAE">
      <w:pPr>
        <w:spacing w:before="240" w:after="0"/>
        <w:jc w:val="both"/>
        <w:rPr>
          <w:rFonts w:ascii="Arial" w:hAnsi="Arial" w:cs="Arial"/>
          <w:b/>
        </w:rPr>
      </w:pPr>
      <w:r>
        <w:rPr>
          <w:rFonts w:ascii="Arial" w:hAnsi="Arial" w:cs="Arial"/>
        </w:rPr>
        <w:t xml:space="preserve">1. </w:t>
      </w:r>
      <w:r w:rsidRPr="00587DB4">
        <w:rPr>
          <w:rFonts w:ascii="Arial" w:hAnsi="Arial" w:cs="Arial"/>
          <w:b/>
        </w:rPr>
        <w:t xml:space="preserve">Observar con </w:t>
      </w:r>
      <w:r w:rsidR="00FF5780" w:rsidRPr="00587DB4">
        <w:rPr>
          <w:rFonts w:ascii="Arial" w:hAnsi="Arial" w:cs="Arial"/>
          <w:b/>
        </w:rPr>
        <w:t>detall</w:t>
      </w:r>
      <w:r w:rsidRPr="00587DB4">
        <w:rPr>
          <w:rFonts w:ascii="Arial" w:hAnsi="Arial" w:cs="Arial"/>
          <w:b/>
        </w:rPr>
        <w:t xml:space="preserve">e </w:t>
      </w:r>
      <w:r w:rsidR="00FF5780" w:rsidRPr="00587DB4">
        <w:rPr>
          <w:rFonts w:ascii="Arial" w:hAnsi="Arial" w:cs="Arial"/>
          <w:b/>
        </w:rPr>
        <w:t>el paratexto: título, subtítulos, imágenes, epígrafes, resaltados, negritas, extensión</w:t>
      </w:r>
      <w:r w:rsidRPr="00587DB4">
        <w:rPr>
          <w:rFonts w:ascii="Arial" w:hAnsi="Arial" w:cs="Arial"/>
          <w:b/>
        </w:rPr>
        <w:t xml:space="preserve"> del texto</w:t>
      </w:r>
      <w:r w:rsidR="00FF5780" w:rsidRPr="00587DB4">
        <w:rPr>
          <w:rFonts w:ascii="Arial" w:hAnsi="Arial" w:cs="Arial"/>
          <w:b/>
        </w:rPr>
        <w:t>.</w:t>
      </w:r>
    </w:p>
    <w:p w14:paraId="6AD5580E" w14:textId="77777777" w:rsidR="001C508F" w:rsidRDefault="001C508F" w:rsidP="000A2DAE">
      <w:pPr>
        <w:spacing w:before="240" w:after="0"/>
        <w:jc w:val="both"/>
        <w:rPr>
          <w:rFonts w:ascii="Arial" w:hAnsi="Arial" w:cs="Arial"/>
          <w:b/>
        </w:rPr>
      </w:pPr>
    </w:p>
    <w:tbl>
      <w:tblPr>
        <w:tblStyle w:val="Tablaconcuadrcula"/>
        <w:tblW w:w="0" w:type="auto"/>
        <w:tblLook w:val="04A0" w:firstRow="1" w:lastRow="0" w:firstColumn="1" w:lastColumn="0" w:noHBand="0" w:noVBand="1"/>
      </w:tblPr>
      <w:tblGrid>
        <w:gridCol w:w="8828"/>
      </w:tblGrid>
      <w:tr w:rsidR="001C508F" w14:paraId="28832837" w14:textId="77777777" w:rsidTr="001C508F">
        <w:tc>
          <w:tcPr>
            <w:tcW w:w="8828" w:type="dxa"/>
            <w:shd w:val="clear" w:color="auto" w:fill="EAF1DD" w:themeFill="accent3" w:themeFillTint="33"/>
          </w:tcPr>
          <w:p w14:paraId="159FF844" w14:textId="77777777" w:rsidR="001C508F" w:rsidRPr="001C508F" w:rsidRDefault="001C508F" w:rsidP="001C508F">
            <w:pPr>
              <w:pStyle w:val="Textonotapie"/>
              <w:jc w:val="both"/>
              <w:rPr>
                <w:rFonts w:ascii="Arial" w:hAnsi="Arial" w:cs="Arial"/>
              </w:rPr>
            </w:pPr>
            <w:r w:rsidRPr="001C508F">
              <w:rPr>
                <w:rFonts w:ascii="Arial" w:hAnsi="Arial" w:cs="Arial"/>
                <w:b/>
                <w:u w:val="single"/>
              </w:rPr>
              <w:t>Tip</w:t>
            </w:r>
            <w:r w:rsidRPr="001C508F">
              <w:rPr>
                <w:rFonts w:ascii="Arial" w:hAnsi="Arial" w:cs="Arial"/>
              </w:rPr>
              <w:t xml:space="preserve">: recordá que </w:t>
            </w:r>
            <w:r w:rsidRPr="001C508F">
              <w:rPr>
                <w:rFonts w:ascii="Arial" w:hAnsi="Arial" w:cs="Arial"/>
                <w:b/>
              </w:rPr>
              <w:t>paratexto</w:t>
            </w:r>
            <w:r w:rsidRPr="001C508F">
              <w:rPr>
                <w:rFonts w:ascii="Arial" w:hAnsi="Arial" w:cs="Arial"/>
              </w:rPr>
              <w:t xml:space="preserve"> abarca los elementos que acompañan y complementan un texto. Hay un </w:t>
            </w:r>
            <w:r w:rsidRPr="001C508F">
              <w:rPr>
                <w:rFonts w:ascii="Arial" w:hAnsi="Arial" w:cs="Arial"/>
                <w:b/>
              </w:rPr>
              <w:t>paratexto verbal</w:t>
            </w:r>
            <w:r w:rsidRPr="001C508F">
              <w:rPr>
                <w:rFonts w:ascii="Arial" w:hAnsi="Arial" w:cs="Arial"/>
              </w:rPr>
              <w:t xml:space="preserve"> (autor, editorial, títulos, subtítulos, parágrafos, notas al pie, recuadros de información, epígrafes, índice, tapa, contratapa, dedicatoria, prólogo, epílogo, bibliografía) y un </w:t>
            </w:r>
            <w:r w:rsidRPr="001C508F">
              <w:rPr>
                <w:rFonts w:ascii="Arial" w:hAnsi="Arial" w:cs="Arial"/>
                <w:b/>
              </w:rPr>
              <w:t>paratexto icónico</w:t>
            </w:r>
            <w:r w:rsidRPr="001C508F">
              <w:rPr>
                <w:rFonts w:ascii="Arial" w:hAnsi="Arial" w:cs="Arial"/>
              </w:rPr>
              <w:t xml:space="preserve"> (ilustraciones, infografías, fotografías, gráficos, diseño). </w:t>
            </w:r>
          </w:p>
          <w:p w14:paraId="350400D3" w14:textId="77777777" w:rsidR="001C508F" w:rsidRPr="001C508F" w:rsidRDefault="001C508F" w:rsidP="001C508F">
            <w:pPr>
              <w:pStyle w:val="Textonotapie"/>
              <w:jc w:val="both"/>
              <w:rPr>
                <w:rFonts w:ascii="Arial" w:hAnsi="Arial" w:cs="Arial"/>
              </w:rPr>
            </w:pPr>
          </w:p>
          <w:p w14:paraId="75A07A5D" w14:textId="77777777" w:rsidR="001C508F" w:rsidRPr="001C508F" w:rsidRDefault="001C508F" w:rsidP="001C508F">
            <w:pPr>
              <w:pStyle w:val="Textonotapie"/>
              <w:jc w:val="both"/>
              <w:rPr>
                <w:rFonts w:ascii="Arial" w:hAnsi="Arial" w:cs="Arial"/>
              </w:rPr>
            </w:pPr>
            <w:r w:rsidRPr="001C508F">
              <w:rPr>
                <w:rFonts w:ascii="Arial" w:hAnsi="Arial" w:cs="Arial"/>
              </w:rPr>
              <w:t xml:space="preserve">El </w:t>
            </w:r>
            <w:r w:rsidRPr="001C508F">
              <w:rPr>
                <w:rFonts w:ascii="Arial" w:hAnsi="Arial" w:cs="Arial"/>
                <w:b/>
              </w:rPr>
              <w:t>paratexto</w:t>
            </w:r>
            <w:r w:rsidRPr="001C508F">
              <w:rPr>
                <w:rFonts w:ascii="Arial" w:hAnsi="Arial" w:cs="Arial"/>
              </w:rPr>
              <w:t xml:space="preserve"> funciona en varios procesos: por un lado, condiciona o prepara la lectura y, a su vez, acompaña la misma para la construcción y reconstrucción del sentido del texto. En: Maite Alvarado (1994) </w:t>
            </w:r>
            <w:r w:rsidRPr="001C508F">
              <w:rPr>
                <w:rFonts w:ascii="Arial" w:hAnsi="Arial" w:cs="Arial"/>
                <w:i/>
              </w:rPr>
              <w:t>Paratexto</w:t>
            </w:r>
            <w:r w:rsidRPr="001C508F">
              <w:rPr>
                <w:rFonts w:ascii="Arial" w:hAnsi="Arial" w:cs="Arial"/>
              </w:rPr>
              <w:t xml:space="preserve">. Bs. As., Eudeba. Disponible digital en: </w:t>
            </w:r>
            <w:hyperlink r:id="rId8" w:history="1">
              <w:r w:rsidRPr="001C508F">
                <w:rPr>
                  <w:rFonts w:ascii="Arial" w:hAnsi="Arial" w:cs="Arial"/>
                  <w:color w:val="0000FF"/>
                  <w:u w:val="single"/>
                </w:rPr>
                <w:t>https://ies6017-sal.infd.edu.ar/sitio/wp-content/uploads/2019/11/Paratexto-Maite-Alvarado.pdf</w:t>
              </w:r>
            </w:hyperlink>
            <w:r w:rsidRPr="001C508F">
              <w:rPr>
                <w:rFonts w:ascii="Arial" w:hAnsi="Arial" w:cs="Arial"/>
              </w:rPr>
              <w:t>. Consultado en julio de 2020.</w:t>
            </w:r>
          </w:p>
        </w:tc>
      </w:tr>
    </w:tbl>
    <w:p w14:paraId="4AAA8525" w14:textId="77777777" w:rsidR="0081581B" w:rsidRDefault="0081581B" w:rsidP="0081581B">
      <w:pPr>
        <w:spacing w:after="0"/>
        <w:jc w:val="both"/>
        <w:rPr>
          <w:rFonts w:ascii="Arial" w:hAnsi="Arial" w:cs="Arial"/>
        </w:rPr>
      </w:pPr>
    </w:p>
    <w:p w14:paraId="22D01748" w14:textId="77777777" w:rsidR="00064123" w:rsidRDefault="00064123" w:rsidP="000A2DAE">
      <w:pPr>
        <w:spacing w:before="240" w:after="0"/>
        <w:jc w:val="both"/>
        <w:rPr>
          <w:rFonts w:ascii="Arial" w:hAnsi="Arial" w:cs="Arial"/>
        </w:rPr>
      </w:pPr>
    </w:p>
    <w:p w14:paraId="0AC2BB01" w14:textId="51A42FF1" w:rsidR="00FF5780" w:rsidRPr="001C508F" w:rsidRDefault="00FF5780" w:rsidP="000A2DAE">
      <w:pPr>
        <w:spacing w:before="240" w:after="0"/>
        <w:jc w:val="both"/>
        <w:rPr>
          <w:rFonts w:ascii="Arial" w:hAnsi="Arial" w:cs="Arial"/>
          <w:b/>
        </w:rPr>
      </w:pPr>
      <w:r w:rsidRPr="000A2DAE">
        <w:rPr>
          <w:rFonts w:ascii="Arial" w:hAnsi="Arial" w:cs="Arial"/>
        </w:rPr>
        <w:lastRenderedPageBreak/>
        <w:t xml:space="preserve">2. </w:t>
      </w:r>
      <w:r w:rsidRPr="001C508F">
        <w:rPr>
          <w:rFonts w:ascii="Arial" w:hAnsi="Arial" w:cs="Arial"/>
          <w:b/>
        </w:rPr>
        <w:t>Identificación de autor/a, fuente</w:t>
      </w:r>
      <w:r w:rsidR="00455B42" w:rsidRPr="001C508F">
        <w:rPr>
          <w:rFonts w:ascii="Arial" w:hAnsi="Arial" w:cs="Arial"/>
          <w:b/>
        </w:rPr>
        <w:t xml:space="preserve"> de donde se extrajo el texto</w:t>
      </w:r>
      <w:r w:rsidRPr="001C508F">
        <w:rPr>
          <w:rFonts w:ascii="Arial" w:hAnsi="Arial" w:cs="Arial"/>
          <w:b/>
        </w:rPr>
        <w:t>, fecha, posibles destinatarios.</w:t>
      </w:r>
    </w:p>
    <w:p w14:paraId="6B8CD1AE" w14:textId="77777777" w:rsidR="00ED43FF" w:rsidRPr="001C508F" w:rsidRDefault="006305BD" w:rsidP="001C508F">
      <w:pPr>
        <w:jc w:val="both"/>
        <w:rPr>
          <w:rFonts w:ascii="Arial" w:eastAsia="Arial" w:hAnsi="Arial" w:cs="Arial"/>
        </w:rPr>
      </w:pPr>
      <w:r w:rsidRPr="001C508F">
        <w:rPr>
          <w:rFonts w:ascii="Arial" w:eastAsia="Arial" w:hAnsi="Arial" w:cs="Arial"/>
        </w:rPr>
        <w:t xml:space="preserve">Estos datos </w:t>
      </w:r>
      <w:r w:rsidR="001C508F" w:rsidRPr="001C508F">
        <w:rPr>
          <w:rFonts w:ascii="Arial" w:eastAsia="Arial" w:hAnsi="Arial" w:cs="Arial"/>
        </w:rPr>
        <w:t xml:space="preserve">corresponden a lo que </w:t>
      </w:r>
      <w:r w:rsidRPr="001C508F">
        <w:rPr>
          <w:rFonts w:ascii="Arial" w:eastAsia="Arial" w:hAnsi="Arial" w:cs="Arial"/>
        </w:rPr>
        <w:t>se d</w:t>
      </w:r>
      <w:r w:rsidR="00ED43FF" w:rsidRPr="001C508F">
        <w:rPr>
          <w:rFonts w:ascii="Arial" w:eastAsia="Arial" w:hAnsi="Arial" w:cs="Arial"/>
        </w:rPr>
        <w:t>enomina</w:t>
      </w:r>
      <w:r w:rsidRPr="001C508F">
        <w:rPr>
          <w:rFonts w:ascii="Arial" w:eastAsia="Arial" w:hAnsi="Arial" w:cs="Arial"/>
        </w:rPr>
        <w:t>n</w:t>
      </w:r>
      <w:r w:rsidR="00ED43FF" w:rsidRPr="001C508F">
        <w:rPr>
          <w:rFonts w:ascii="Arial" w:eastAsia="Arial" w:hAnsi="Arial" w:cs="Arial"/>
        </w:rPr>
        <w:t xml:space="preserve"> </w:t>
      </w:r>
      <w:r w:rsidR="00ED43FF" w:rsidRPr="001C508F">
        <w:rPr>
          <w:rFonts w:ascii="Arial" w:eastAsia="Arial" w:hAnsi="Arial" w:cs="Arial"/>
          <w:b/>
        </w:rPr>
        <w:t xml:space="preserve">“contexto de producción”. </w:t>
      </w:r>
      <w:r w:rsidR="001C508F" w:rsidRPr="001C508F">
        <w:rPr>
          <w:rFonts w:ascii="Arial" w:eastAsia="Arial" w:hAnsi="Arial" w:cs="Arial"/>
        </w:rPr>
        <w:t>Identificar estos datos son de importancia para la interpretaci</w:t>
      </w:r>
      <w:r w:rsidR="001C508F">
        <w:rPr>
          <w:rFonts w:ascii="Arial" w:eastAsia="Arial" w:hAnsi="Arial" w:cs="Arial"/>
        </w:rPr>
        <w:t xml:space="preserve">ón de la información contenida en el texto. Por ejemplo: </w:t>
      </w:r>
    </w:p>
    <w:p w14:paraId="1454E285" w14:textId="77777777" w:rsidR="001C508F" w:rsidRPr="001C508F" w:rsidRDefault="001C508F" w:rsidP="001C508F">
      <w:pPr>
        <w:pStyle w:val="Prrafodelista"/>
        <w:numPr>
          <w:ilvl w:val="0"/>
          <w:numId w:val="6"/>
        </w:numPr>
        <w:spacing w:after="0" w:line="240" w:lineRule="auto"/>
        <w:jc w:val="both"/>
        <w:rPr>
          <w:rFonts w:ascii="Arial" w:eastAsia="Arial" w:hAnsi="Arial" w:cs="Arial"/>
        </w:rPr>
      </w:pPr>
      <w:r w:rsidRPr="001C508F">
        <w:rPr>
          <w:rFonts w:ascii="Arial" w:eastAsia="Arial" w:hAnsi="Arial" w:cs="Arial"/>
        </w:rPr>
        <w:t>Autor/a: buscar datos sobre él/ella si no los provee el texto: podrás advertir si es u</w:t>
      </w:r>
      <w:r>
        <w:rPr>
          <w:rFonts w:ascii="Arial" w:eastAsia="Arial" w:hAnsi="Arial" w:cs="Arial"/>
        </w:rPr>
        <w:t>na voz autorizada en la materia y desde que campo de conocimiento analiza el tema que trata. Ej.: ¿es filósofo, sociólogo, actor?</w:t>
      </w:r>
    </w:p>
    <w:p w14:paraId="1782C7C9" w14:textId="6C7AD4FF" w:rsidR="00ED43FF" w:rsidRPr="00064123" w:rsidRDefault="00ED43FF" w:rsidP="00ED43FF">
      <w:pPr>
        <w:pStyle w:val="Prrafodelista"/>
        <w:numPr>
          <w:ilvl w:val="0"/>
          <w:numId w:val="6"/>
        </w:numPr>
        <w:spacing w:after="0" w:line="240" w:lineRule="auto"/>
        <w:jc w:val="both"/>
        <w:rPr>
          <w:rFonts w:ascii="Arial" w:eastAsia="Arial" w:hAnsi="Arial" w:cs="Arial"/>
        </w:rPr>
      </w:pPr>
      <w:r w:rsidRPr="00064123">
        <w:rPr>
          <w:rFonts w:ascii="Arial" w:eastAsia="Arial" w:hAnsi="Arial" w:cs="Arial"/>
        </w:rPr>
        <w:t xml:space="preserve">El </w:t>
      </w:r>
      <w:r w:rsidR="001C508F" w:rsidRPr="00064123">
        <w:rPr>
          <w:rFonts w:ascii="Arial" w:eastAsia="Arial" w:hAnsi="Arial" w:cs="Arial"/>
        </w:rPr>
        <w:t xml:space="preserve">año de publicación te permite </w:t>
      </w:r>
      <w:r w:rsidRPr="00064123">
        <w:rPr>
          <w:rFonts w:ascii="Arial" w:eastAsia="Arial" w:hAnsi="Arial" w:cs="Arial"/>
        </w:rPr>
        <w:t>observar la actualidad del texto</w:t>
      </w:r>
      <w:r w:rsidR="001C508F" w:rsidRPr="00064123">
        <w:rPr>
          <w:rFonts w:ascii="Arial" w:eastAsia="Arial" w:hAnsi="Arial" w:cs="Arial"/>
        </w:rPr>
        <w:t xml:space="preserve">, si </w:t>
      </w:r>
      <w:r w:rsidRPr="00064123">
        <w:rPr>
          <w:rFonts w:ascii="Arial" w:eastAsia="Arial" w:hAnsi="Arial" w:cs="Arial"/>
        </w:rPr>
        <w:t xml:space="preserve">el mismo tiene vigencia en la actualidad. Además, posibilita comprender aspectos socio-culturales, económicos, políticos, históricos que puedan tener relación con la información que te brinda el texto. </w:t>
      </w:r>
      <w:r w:rsidR="00EE5430" w:rsidRPr="00064123">
        <w:rPr>
          <w:rFonts w:ascii="Arial" w:eastAsia="Arial" w:hAnsi="Arial" w:cs="Arial"/>
        </w:rPr>
        <w:t>También es útil para la compresión del texto, por ejemplo</w:t>
      </w:r>
      <w:r w:rsidR="001C508F" w:rsidRPr="00064123">
        <w:rPr>
          <w:rFonts w:ascii="Arial" w:eastAsia="Arial" w:hAnsi="Arial" w:cs="Arial"/>
        </w:rPr>
        <w:t xml:space="preserve">: </w:t>
      </w:r>
      <w:r w:rsidR="00EE5430" w:rsidRPr="00064123">
        <w:rPr>
          <w:rFonts w:ascii="Arial" w:eastAsia="Arial" w:hAnsi="Arial" w:cs="Arial"/>
        </w:rPr>
        <w:t xml:space="preserve">Si el texto está publicado en el 2013, a qué años se está refiriendo si utiliza expresiones como </w:t>
      </w:r>
      <w:r w:rsidR="001C508F" w:rsidRPr="00064123">
        <w:rPr>
          <w:rFonts w:ascii="Arial" w:eastAsia="Arial" w:hAnsi="Arial" w:cs="Arial"/>
        </w:rPr>
        <w:t>“en las dos últimas décadas”, “el último quinquenio”</w:t>
      </w:r>
      <w:r w:rsidR="00EE5430" w:rsidRPr="00064123">
        <w:rPr>
          <w:rFonts w:ascii="Arial" w:eastAsia="Arial" w:hAnsi="Arial" w:cs="Arial"/>
        </w:rPr>
        <w:t>, “los últimos veinte años”.</w:t>
      </w:r>
    </w:p>
    <w:p w14:paraId="0F3717BB" w14:textId="77777777" w:rsidR="00ED43FF" w:rsidRPr="00064123" w:rsidRDefault="00ED43FF" w:rsidP="00ED43FF">
      <w:pPr>
        <w:pStyle w:val="Prrafodelista"/>
        <w:numPr>
          <w:ilvl w:val="0"/>
          <w:numId w:val="6"/>
        </w:numPr>
        <w:spacing w:after="0" w:line="240" w:lineRule="auto"/>
        <w:jc w:val="both"/>
        <w:rPr>
          <w:rFonts w:ascii="Arial" w:eastAsia="Arial" w:hAnsi="Arial" w:cs="Arial"/>
        </w:rPr>
      </w:pPr>
      <w:r w:rsidRPr="00064123">
        <w:rPr>
          <w:rFonts w:ascii="Arial" w:eastAsia="Arial" w:hAnsi="Arial" w:cs="Arial"/>
        </w:rPr>
        <w:t xml:space="preserve">El </w:t>
      </w:r>
      <w:r w:rsidRPr="00064123">
        <w:rPr>
          <w:rFonts w:ascii="Arial" w:eastAsia="Arial" w:hAnsi="Arial" w:cs="Arial"/>
          <w:b/>
        </w:rPr>
        <w:t xml:space="preserve">para que </w:t>
      </w:r>
      <w:r w:rsidRPr="00064123">
        <w:rPr>
          <w:rFonts w:ascii="Arial" w:eastAsia="Arial" w:hAnsi="Arial" w:cs="Arial"/>
        </w:rPr>
        <w:t>te permitirá inferir la intención del autor.</w:t>
      </w:r>
    </w:p>
    <w:p w14:paraId="4F960CC4" w14:textId="77777777" w:rsidR="00ED43FF" w:rsidRPr="00064123" w:rsidRDefault="00ED43FF" w:rsidP="00ED43FF">
      <w:pPr>
        <w:pStyle w:val="Prrafodelista"/>
        <w:numPr>
          <w:ilvl w:val="0"/>
          <w:numId w:val="6"/>
        </w:numPr>
        <w:spacing w:after="0" w:line="240" w:lineRule="auto"/>
        <w:jc w:val="both"/>
        <w:rPr>
          <w:rFonts w:ascii="Arial" w:eastAsia="Arial" w:hAnsi="Arial" w:cs="Arial"/>
        </w:rPr>
      </w:pPr>
      <w:r w:rsidRPr="00064123">
        <w:rPr>
          <w:rFonts w:ascii="Arial" w:eastAsia="Arial" w:hAnsi="Arial" w:cs="Arial"/>
        </w:rPr>
        <w:t xml:space="preserve">El </w:t>
      </w:r>
      <w:r w:rsidRPr="00064123">
        <w:rPr>
          <w:rFonts w:ascii="Arial" w:eastAsia="Arial" w:hAnsi="Arial" w:cs="Arial"/>
          <w:b/>
        </w:rPr>
        <w:t xml:space="preserve">Para quién </w:t>
      </w:r>
      <w:r w:rsidRPr="00064123">
        <w:rPr>
          <w:rFonts w:ascii="Arial" w:eastAsia="Arial" w:hAnsi="Arial" w:cs="Arial"/>
        </w:rPr>
        <w:t>te permite inferir los destinatarios del texto</w:t>
      </w:r>
    </w:p>
    <w:p w14:paraId="168AAADC" w14:textId="77777777" w:rsidR="00064123" w:rsidRDefault="00064123" w:rsidP="00ED43FF">
      <w:pPr>
        <w:jc w:val="both"/>
        <w:rPr>
          <w:rFonts w:ascii="Arial" w:eastAsia="Arial" w:hAnsi="Arial" w:cs="Arial"/>
          <w:b/>
          <w:i/>
        </w:rPr>
      </w:pPr>
    </w:p>
    <w:p w14:paraId="1230B4F9" w14:textId="77777777" w:rsidR="00FF5780" w:rsidRPr="00E40BAD" w:rsidRDefault="00FF5780" w:rsidP="000A2DAE">
      <w:pPr>
        <w:spacing w:before="240" w:after="0"/>
        <w:jc w:val="both"/>
        <w:rPr>
          <w:rFonts w:ascii="Arial" w:hAnsi="Arial" w:cs="Arial"/>
          <w:color w:val="00B050"/>
        </w:rPr>
      </w:pPr>
      <w:r w:rsidRPr="000A2DAE">
        <w:rPr>
          <w:rFonts w:ascii="Arial" w:hAnsi="Arial" w:cs="Arial"/>
        </w:rPr>
        <w:t>3. Realizar predicciones acerca del contenido y la intención del autor.</w:t>
      </w:r>
      <w:r w:rsidR="00F31B0E">
        <w:rPr>
          <w:rFonts w:ascii="Arial" w:hAnsi="Arial" w:cs="Arial"/>
        </w:rPr>
        <w:t xml:space="preserve"> Se puede leer rápidame</w:t>
      </w:r>
      <w:r w:rsidR="00085310">
        <w:rPr>
          <w:rFonts w:ascii="Arial" w:hAnsi="Arial" w:cs="Arial"/>
        </w:rPr>
        <w:t>nte el primer párrafo del texto, o en el resumen que preceden a muchos textos académicos.</w:t>
      </w:r>
      <w:r w:rsidR="00E40BAD">
        <w:rPr>
          <w:rFonts w:ascii="Arial" w:hAnsi="Arial" w:cs="Arial"/>
        </w:rPr>
        <w:t xml:space="preserve"> </w:t>
      </w:r>
    </w:p>
    <w:p w14:paraId="719B67EE" w14:textId="77777777" w:rsidR="00FF5780" w:rsidRPr="000A2DAE" w:rsidRDefault="00FF5780" w:rsidP="000A2DAE">
      <w:pPr>
        <w:spacing w:before="240" w:after="0"/>
        <w:jc w:val="both"/>
        <w:rPr>
          <w:rFonts w:ascii="Arial" w:hAnsi="Arial" w:cs="Arial"/>
        </w:rPr>
      </w:pPr>
      <w:r w:rsidRPr="000A2DAE">
        <w:rPr>
          <w:rFonts w:ascii="Arial" w:hAnsi="Arial" w:cs="Arial"/>
        </w:rPr>
        <w:t xml:space="preserve">4. Ubicar el texto en el programa y determinar su importancia. </w:t>
      </w:r>
    </w:p>
    <w:p w14:paraId="71EF0D7E" w14:textId="77777777" w:rsidR="00455B42" w:rsidRDefault="00455B42" w:rsidP="00455B42">
      <w:pPr>
        <w:spacing w:after="0"/>
        <w:jc w:val="both"/>
        <w:rPr>
          <w:rFonts w:ascii="Arial" w:hAnsi="Arial" w:cs="Arial"/>
        </w:rPr>
      </w:pPr>
    </w:p>
    <w:p w14:paraId="7AE59AAC" w14:textId="77777777" w:rsidR="00FF5780" w:rsidRPr="00455B42" w:rsidRDefault="00757383" w:rsidP="00AA6524">
      <w:pPr>
        <w:shd w:val="clear" w:color="auto" w:fill="FFCC99"/>
        <w:spacing w:after="0"/>
        <w:jc w:val="center"/>
        <w:rPr>
          <w:rFonts w:ascii="Arial" w:hAnsi="Arial" w:cs="Arial"/>
          <w:b/>
          <w:sz w:val="24"/>
          <w:szCs w:val="24"/>
        </w:rPr>
      </w:pPr>
      <w:r w:rsidRPr="00455B42">
        <w:rPr>
          <w:rFonts w:ascii="Arial" w:hAnsi="Arial" w:cs="Arial"/>
          <w:b/>
          <w:sz w:val="24"/>
          <w:szCs w:val="24"/>
        </w:rPr>
        <w:t xml:space="preserve">Paso 2: </w:t>
      </w:r>
      <w:r w:rsidR="00FF5780" w:rsidRPr="00455B42">
        <w:rPr>
          <w:rFonts w:ascii="Arial" w:hAnsi="Arial" w:cs="Arial"/>
          <w:b/>
          <w:sz w:val="24"/>
          <w:szCs w:val="24"/>
        </w:rPr>
        <w:t>Lectura</w:t>
      </w:r>
    </w:p>
    <w:p w14:paraId="556BBB15" w14:textId="77777777" w:rsidR="00085310" w:rsidRDefault="00FF5780" w:rsidP="000A2DAE">
      <w:pPr>
        <w:spacing w:before="240" w:after="0"/>
        <w:jc w:val="both"/>
        <w:rPr>
          <w:rFonts w:ascii="Arial" w:hAnsi="Arial" w:cs="Arial"/>
        </w:rPr>
      </w:pPr>
      <w:r w:rsidRPr="000A2DAE">
        <w:rPr>
          <w:rFonts w:ascii="Arial" w:hAnsi="Arial" w:cs="Arial"/>
        </w:rPr>
        <w:t>5. Asegurarse de comprender todas las palabras. Trabajar con diccionario</w:t>
      </w:r>
      <w:r w:rsidR="00797CFC">
        <w:rPr>
          <w:rFonts w:ascii="Arial" w:hAnsi="Arial" w:cs="Arial"/>
        </w:rPr>
        <w:t xml:space="preserve"> o con el </w:t>
      </w:r>
      <w:proofErr w:type="spellStart"/>
      <w:r w:rsidR="00797CFC">
        <w:rPr>
          <w:rFonts w:ascii="Arial" w:hAnsi="Arial" w:cs="Arial"/>
        </w:rPr>
        <w:t>cotexto</w:t>
      </w:r>
      <w:proofErr w:type="spellEnd"/>
      <w:r w:rsidR="002A5B12">
        <w:rPr>
          <w:rStyle w:val="Refdenotaalpie"/>
          <w:rFonts w:ascii="Arial" w:hAnsi="Arial" w:cs="Arial"/>
        </w:rPr>
        <w:footnoteReference w:id="1"/>
      </w:r>
      <w:r w:rsidRPr="000A2DAE">
        <w:rPr>
          <w:rFonts w:ascii="Arial" w:hAnsi="Arial" w:cs="Arial"/>
        </w:rPr>
        <w:t>. Buscar toda la información adicional necesaria.</w:t>
      </w:r>
      <w:r w:rsidR="00757383">
        <w:rPr>
          <w:rFonts w:ascii="Arial" w:hAnsi="Arial" w:cs="Arial"/>
        </w:rPr>
        <w:t xml:space="preserve"> </w:t>
      </w:r>
    </w:p>
    <w:p w14:paraId="20F5058C" w14:textId="77777777" w:rsidR="00FF5780" w:rsidRPr="00205DFD" w:rsidRDefault="00085310" w:rsidP="000A2DAE">
      <w:pPr>
        <w:spacing w:before="240" w:after="0"/>
        <w:jc w:val="both"/>
        <w:rPr>
          <w:rFonts w:ascii="Arial" w:hAnsi="Arial" w:cs="Arial"/>
          <w:color w:val="00B050"/>
        </w:rPr>
      </w:pPr>
      <w:r>
        <w:rPr>
          <w:rFonts w:ascii="Arial" w:hAnsi="Arial" w:cs="Arial"/>
        </w:rPr>
        <w:t xml:space="preserve">6. </w:t>
      </w:r>
      <w:r w:rsidR="00797CFC">
        <w:rPr>
          <w:rFonts w:ascii="Arial" w:hAnsi="Arial" w:cs="Arial"/>
        </w:rPr>
        <w:t>A veces se traen las voces de especialistas sobre el tema que se está tratando, en este caso es recomendable identificar esas voces. Recordá que en un texto universitario</w:t>
      </w:r>
      <w:r w:rsidR="00757383">
        <w:rPr>
          <w:rFonts w:ascii="Arial" w:hAnsi="Arial" w:cs="Arial"/>
        </w:rPr>
        <w:t xml:space="preserve"> vas a encontrar aquellos conceptos fundamentales de la materia que estás estudiando. </w:t>
      </w:r>
      <w:proofErr w:type="spellStart"/>
      <w:r w:rsidR="004C0103">
        <w:rPr>
          <w:rFonts w:ascii="Arial" w:hAnsi="Arial" w:cs="Arial"/>
        </w:rPr>
        <w:t>Identificá</w:t>
      </w:r>
      <w:proofErr w:type="spellEnd"/>
      <w:r w:rsidR="004C0103">
        <w:rPr>
          <w:rFonts w:ascii="Arial" w:hAnsi="Arial" w:cs="Arial"/>
        </w:rPr>
        <w:t xml:space="preserve"> la materia y los términos científicos o técnicos. </w:t>
      </w:r>
      <w:r w:rsidR="00757383">
        <w:rPr>
          <w:rFonts w:ascii="Arial" w:hAnsi="Arial" w:cs="Arial"/>
        </w:rPr>
        <w:t>Nada debe quedar librado al azar.</w:t>
      </w:r>
      <w:r w:rsidR="00205DFD">
        <w:rPr>
          <w:rFonts w:ascii="Arial" w:hAnsi="Arial" w:cs="Arial"/>
        </w:rPr>
        <w:t xml:space="preserve"> </w:t>
      </w:r>
    </w:p>
    <w:p w14:paraId="72E29B6E" w14:textId="77777777" w:rsidR="00FF5780" w:rsidRPr="000A2DAE" w:rsidRDefault="00DF1A76" w:rsidP="000A2DAE">
      <w:pPr>
        <w:spacing w:before="240" w:after="0"/>
        <w:jc w:val="both"/>
        <w:rPr>
          <w:rFonts w:ascii="Arial" w:hAnsi="Arial" w:cs="Arial"/>
        </w:rPr>
      </w:pPr>
      <w:r>
        <w:rPr>
          <w:rFonts w:ascii="Arial" w:hAnsi="Arial" w:cs="Arial"/>
        </w:rPr>
        <w:t>7</w:t>
      </w:r>
      <w:r w:rsidR="00FF5780" w:rsidRPr="000A2DAE">
        <w:rPr>
          <w:rFonts w:ascii="Arial" w:hAnsi="Arial" w:cs="Arial"/>
        </w:rPr>
        <w:t>. Tener bien en claro cuando el autor presenta informaciones, hechos y cuando está dando su punto de vista personal u opinión.</w:t>
      </w:r>
      <w:r w:rsidR="005E4BB1" w:rsidRPr="000A2DAE">
        <w:rPr>
          <w:rFonts w:ascii="Arial" w:hAnsi="Arial" w:cs="Arial"/>
        </w:rPr>
        <w:t xml:space="preserve"> Identificar el tipo del texto</w:t>
      </w:r>
      <w:r w:rsidR="002A5B12">
        <w:rPr>
          <w:rStyle w:val="Refdenotaalpie"/>
          <w:rFonts w:ascii="Arial" w:hAnsi="Arial" w:cs="Arial"/>
        </w:rPr>
        <w:footnoteReference w:id="2"/>
      </w:r>
      <w:r w:rsidR="005E4BB1" w:rsidRPr="000A2DAE">
        <w:rPr>
          <w:rFonts w:ascii="Arial" w:hAnsi="Arial" w:cs="Arial"/>
        </w:rPr>
        <w:t xml:space="preserve"> y su estructura</w:t>
      </w:r>
      <w:r w:rsidR="002A5B12">
        <w:rPr>
          <w:rStyle w:val="Refdenotaalpie"/>
          <w:rFonts w:ascii="Arial" w:hAnsi="Arial" w:cs="Arial"/>
        </w:rPr>
        <w:footnoteReference w:id="3"/>
      </w:r>
      <w:r w:rsidR="005E4BB1" w:rsidRPr="000A2DAE">
        <w:rPr>
          <w:rFonts w:ascii="Arial" w:hAnsi="Arial" w:cs="Arial"/>
        </w:rPr>
        <w:t>.</w:t>
      </w:r>
    </w:p>
    <w:p w14:paraId="7A71C76A" w14:textId="77777777" w:rsidR="00FF5780" w:rsidRPr="000A2DAE" w:rsidRDefault="00FF5780" w:rsidP="000A2DAE">
      <w:pPr>
        <w:spacing w:before="240" w:after="0"/>
        <w:jc w:val="both"/>
        <w:rPr>
          <w:rFonts w:ascii="Arial" w:hAnsi="Arial" w:cs="Arial"/>
        </w:rPr>
      </w:pPr>
      <w:r w:rsidRPr="000A2DAE">
        <w:rPr>
          <w:rFonts w:ascii="Arial" w:hAnsi="Arial" w:cs="Arial"/>
        </w:rPr>
        <w:lastRenderedPageBreak/>
        <w:t>7. Identificar cada pregunta implícita que se va desarrollando según el tema</w:t>
      </w:r>
      <w:r w:rsidR="005E4BB1" w:rsidRPr="000A2DAE">
        <w:rPr>
          <w:rFonts w:ascii="Arial" w:hAnsi="Arial" w:cs="Arial"/>
        </w:rPr>
        <w:t>, en cada párrafo</w:t>
      </w:r>
      <w:r w:rsidRPr="000A2DAE">
        <w:rPr>
          <w:rFonts w:ascii="Arial" w:hAnsi="Arial" w:cs="Arial"/>
        </w:rPr>
        <w:t>. Por ejemplo: ¿Qué es? ¿Cómo se produce? ¿Qué tipos hay? ¿Cómo evolucionó?</w:t>
      </w:r>
      <w:r w:rsidR="005E4BB1" w:rsidRPr="000A2DAE">
        <w:rPr>
          <w:rFonts w:ascii="Arial" w:hAnsi="Arial" w:cs="Arial"/>
        </w:rPr>
        <w:t xml:space="preserve"> ¿Quién lo dice?</w:t>
      </w:r>
      <w:r w:rsidRPr="000A2DAE">
        <w:rPr>
          <w:rFonts w:ascii="Arial" w:hAnsi="Arial" w:cs="Arial"/>
        </w:rPr>
        <w:t xml:space="preserve">, etc. </w:t>
      </w:r>
      <w:r w:rsidR="00A0289B">
        <w:rPr>
          <w:rFonts w:ascii="Arial" w:hAnsi="Arial" w:cs="Arial"/>
        </w:rPr>
        <w:t>Tomar notas marginales.</w:t>
      </w:r>
      <w:r w:rsidR="004C0103">
        <w:rPr>
          <w:rFonts w:ascii="Arial" w:hAnsi="Arial" w:cs="Arial"/>
        </w:rPr>
        <w:t xml:space="preserve"> Esto te sirve para diferenciar la información importante de la subsidiaria.</w:t>
      </w:r>
    </w:p>
    <w:p w14:paraId="79FC2278" w14:textId="77777777" w:rsidR="005E4BB1" w:rsidRDefault="005E4BB1" w:rsidP="000A2DAE">
      <w:pPr>
        <w:spacing w:before="240" w:after="0"/>
        <w:jc w:val="both"/>
        <w:rPr>
          <w:rFonts w:ascii="Arial" w:hAnsi="Arial" w:cs="Arial"/>
        </w:rPr>
      </w:pPr>
      <w:r w:rsidRPr="000A2DAE">
        <w:rPr>
          <w:rFonts w:ascii="Arial" w:hAnsi="Arial" w:cs="Arial"/>
        </w:rPr>
        <w:t>8. Asociar los párrafos según se estén presentando características, comparando, narrando en el tiempo, argumentando para establecer la organización de la información.</w:t>
      </w:r>
      <w:r w:rsidR="004C0103">
        <w:rPr>
          <w:rFonts w:ascii="Arial" w:hAnsi="Arial" w:cs="Arial"/>
        </w:rPr>
        <w:t xml:space="preserve"> Este paso es fundamental para poder relacionar y jerarquizar la información del texto.</w:t>
      </w:r>
    </w:p>
    <w:p w14:paraId="58C34443" w14:textId="77777777" w:rsidR="00455B42" w:rsidRPr="000A2DAE" w:rsidRDefault="00455B42" w:rsidP="000A2DAE">
      <w:pPr>
        <w:spacing w:before="240" w:after="0"/>
        <w:jc w:val="both"/>
        <w:rPr>
          <w:rFonts w:ascii="Arial" w:hAnsi="Arial" w:cs="Arial"/>
        </w:rPr>
      </w:pPr>
    </w:p>
    <w:p w14:paraId="561EA31E" w14:textId="77777777" w:rsidR="005E4BB1" w:rsidRPr="00455B42" w:rsidRDefault="00757383" w:rsidP="00AA6524">
      <w:pPr>
        <w:shd w:val="clear" w:color="auto" w:fill="FFCC99"/>
        <w:spacing w:after="0"/>
        <w:jc w:val="center"/>
        <w:rPr>
          <w:rFonts w:ascii="Arial" w:hAnsi="Arial" w:cs="Arial"/>
          <w:b/>
          <w:sz w:val="24"/>
          <w:szCs w:val="24"/>
        </w:rPr>
      </w:pPr>
      <w:r w:rsidRPr="00455B42">
        <w:rPr>
          <w:rFonts w:ascii="Arial" w:hAnsi="Arial" w:cs="Arial"/>
          <w:b/>
          <w:sz w:val="24"/>
          <w:szCs w:val="24"/>
        </w:rPr>
        <w:t xml:space="preserve">Paso 3: </w:t>
      </w:r>
      <w:proofErr w:type="spellStart"/>
      <w:r w:rsidR="005E4BB1" w:rsidRPr="00455B42">
        <w:rPr>
          <w:rFonts w:ascii="Arial" w:hAnsi="Arial" w:cs="Arial"/>
          <w:b/>
          <w:sz w:val="24"/>
          <w:szCs w:val="24"/>
        </w:rPr>
        <w:t>Poslectura</w:t>
      </w:r>
      <w:proofErr w:type="spellEnd"/>
    </w:p>
    <w:p w14:paraId="70649B80" w14:textId="77777777" w:rsidR="005E4BB1" w:rsidRDefault="005E4BB1" w:rsidP="000A2DAE">
      <w:pPr>
        <w:spacing w:before="240" w:after="0"/>
        <w:jc w:val="both"/>
        <w:rPr>
          <w:rFonts w:ascii="Arial" w:hAnsi="Arial" w:cs="Arial"/>
        </w:rPr>
      </w:pPr>
      <w:r w:rsidRPr="000A2DAE">
        <w:rPr>
          <w:rFonts w:ascii="Arial" w:hAnsi="Arial" w:cs="Arial"/>
        </w:rPr>
        <w:t>9. Según la organización</w:t>
      </w:r>
      <w:r w:rsidR="00194060">
        <w:rPr>
          <w:rFonts w:ascii="Arial" w:hAnsi="Arial" w:cs="Arial"/>
        </w:rPr>
        <w:t xml:space="preserve"> </w:t>
      </w:r>
      <w:r w:rsidR="00194060" w:rsidRPr="00DF1A76">
        <w:rPr>
          <w:rFonts w:ascii="Arial" w:hAnsi="Arial" w:cs="Arial"/>
        </w:rPr>
        <w:t>del texto</w:t>
      </w:r>
      <w:r w:rsidRPr="000A2DAE">
        <w:rPr>
          <w:rFonts w:ascii="Arial" w:hAnsi="Arial" w:cs="Arial"/>
        </w:rPr>
        <w:t>, realizar un esquema adecuado.</w:t>
      </w:r>
      <w:r w:rsidR="00455B42">
        <w:rPr>
          <w:rFonts w:ascii="Arial" w:hAnsi="Arial" w:cs="Arial"/>
        </w:rPr>
        <w:t xml:space="preserve"> (Ver anexo al final del documento).</w:t>
      </w:r>
    </w:p>
    <w:p w14:paraId="5EAE6307" w14:textId="77777777" w:rsidR="004C0103" w:rsidRDefault="004C0103" w:rsidP="0081581B">
      <w:pPr>
        <w:spacing w:after="0"/>
        <w:jc w:val="both"/>
        <w:rPr>
          <w:rFonts w:ascii="Arial" w:hAnsi="Arial" w:cs="Arial"/>
        </w:rPr>
      </w:pPr>
    </w:p>
    <w:p w14:paraId="6319E22D" w14:textId="77777777" w:rsidR="005D71B9" w:rsidRPr="0081581B" w:rsidRDefault="005D71B9" w:rsidP="005D71B9">
      <w:pPr>
        <w:pBdr>
          <w:top w:val="single" w:sz="4" w:space="1" w:color="auto"/>
          <w:left w:val="single" w:sz="4" w:space="4" w:color="auto"/>
          <w:bottom w:val="single" w:sz="4" w:space="1" w:color="auto"/>
          <w:right w:val="single" w:sz="4" w:space="4" w:color="auto"/>
        </w:pBdr>
        <w:shd w:val="clear" w:color="auto" w:fill="FFFF99"/>
        <w:spacing w:after="0"/>
        <w:jc w:val="both"/>
        <w:rPr>
          <w:rFonts w:ascii="Euphemia" w:hAnsi="Euphemia" w:cs="Arial"/>
          <w:sz w:val="20"/>
          <w:szCs w:val="20"/>
        </w:rPr>
      </w:pPr>
      <w:r w:rsidRPr="0081581B">
        <w:rPr>
          <w:rFonts w:ascii="Euphemia" w:hAnsi="Euphemia" w:cs="Arial"/>
          <w:b/>
          <w:sz w:val="20"/>
          <w:szCs w:val="20"/>
          <w:u w:val="single"/>
        </w:rPr>
        <w:t>Tip</w:t>
      </w:r>
      <w:r w:rsidRPr="0081581B">
        <w:rPr>
          <w:rFonts w:ascii="Euphemia" w:hAnsi="Euphemia" w:cs="Arial"/>
          <w:sz w:val="20"/>
          <w:szCs w:val="20"/>
        </w:rPr>
        <w:t xml:space="preserve">: cuando </w:t>
      </w:r>
      <w:proofErr w:type="spellStart"/>
      <w:r w:rsidRPr="0081581B">
        <w:rPr>
          <w:rFonts w:ascii="Euphemia" w:hAnsi="Euphemia" w:cs="Arial"/>
          <w:sz w:val="20"/>
          <w:szCs w:val="20"/>
        </w:rPr>
        <w:t>realizás</w:t>
      </w:r>
      <w:proofErr w:type="spellEnd"/>
      <w:r w:rsidRPr="0081581B">
        <w:rPr>
          <w:rFonts w:ascii="Euphemia" w:hAnsi="Euphemia" w:cs="Arial"/>
          <w:sz w:val="20"/>
          <w:szCs w:val="20"/>
        </w:rPr>
        <w:t xml:space="preserve"> un esquema, los ejemplos, casos particulares, citas, se dejan de lado y no se agregan al esquema. También </w:t>
      </w:r>
      <w:proofErr w:type="spellStart"/>
      <w:r w:rsidRPr="0081581B">
        <w:rPr>
          <w:rFonts w:ascii="Euphemia" w:hAnsi="Euphemia" w:cs="Arial"/>
          <w:sz w:val="20"/>
          <w:szCs w:val="20"/>
        </w:rPr>
        <w:t>podés</w:t>
      </w:r>
      <w:proofErr w:type="spellEnd"/>
      <w:r w:rsidRPr="0081581B">
        <w:rPr>
          <w:rFonts w:ascii="Euphemia" w:hAnsi="Euphemia" w:cs="Arial"/>
          <w:sz w:val="20"/>
          <w:szCs w:val="20"/>
        </w:rPr>
        <w:t xml:space="preserve"> hacer esquemas distintos para un mismo texto.</w:t>
      </w:r>
    </w:p>
    <w:p w14:paraId="7306C1FE" w14:textId="77777777" w:rsidR="005E4BB1" w:rsidRDefault="005E4BB1" w:rsidP="000A2DAE">
      <w:pPr>
        <w:spacing w:before="240" w:after="0"/>
        <w:jc w:val="both"/>
        <w:rPr>
          <w:rFonts w:ascii="Arial" w:hAnsi="Arial" w:cs="Arial"/>
        </w:rPr>
      </w:pPr>
      <w:r w:rsidRPr="000A2DAE">
        <w:rPr>
          <w:rFonts w:ascii="Arial" w:hAnsi="Arial" w:cs="Arial"/>
        </w:rPr>
        <w:t>10. Asumir una postura crítica frente a lo leído:</w:t>
      </w:r>
    </w:p>
    <w:p w14:paraId="654D31D2" w14:textId="77777777" w:rsidR="00AA6524" w:rsidRDefault="00AA6524" w:rsidP="00BE6F31">
      <w:pPr>
        <w:spacing w:after="0"/>
        <w:ind w:left="708"/>
        <w:jc w:val="both"/>
        <w:rPr>
          <w:rFonts w:ascii="Arial" w:hAnsi="Arial" w:cs="Arial"/>
        </w:rPr>
      </w:pPr>
    </w:p>
    <w:p w14:paraId="5D7D2B91" w14:textId="77777777" w:rsidR="005E4BB1" w:rsidRPr="000A2DAE" w:rsidRDefault="005E4BB1" w:rsidP="00BE6F31">
      <w:pPr>
        <w:spacing w:after="0"/>
        <w:ind w:left="708"/>
        <w:jc w:val="both"/>
        <w:rPr>
          <w:rFonts w:ascii="Arial" w:hAnsi="Arial" w:cs="Arial"/>
        </w:rPr>
      </w:pPr>
      <w:r w:rsidRPr="000A2DAE">
        <w:rPr>
          <w:rFonts w:ascii="Arial" w:hAnsi="Arial" w:cs="Arial"/>
        </w:rPr>
        <w:t>a) ¿Qué se cumplió o no de mis predicciones?</w:t>
      </w:r>
    </w:p>
    <w:p w14:paraId="25FD3132" w14:textId="77777777" w:rsidR="005E4BB1" w:rsidRPr="000A2DAE" w:rsidRDefault="005E4BB1" w:rsidP="00BE6F31">
      <w:pPr>
        <w:spacing w:after="0"/>
        <w:ind w:left="708"/>
        <w:jc w:val="both"/>
        <w:rPr>
          <w:rFonts w:ascii="Arial" w:hAnsi="Arial" w:cs="Arial"/>
        </w:rPr>
      </w:pPr>
      <w:r w:rsidRPr="000A2DAE">
        <w:rPr>
          <w:rFonts w:ascii="Arial" w:hAnsi="Arial" w:cs="Arial"/>
        </w:rPr>
        <w:t>b) ¿Qué aprendí? ¿Qué aporta este texto a mi formación?</w:t>
      </w:r>
    </w:p>
    <w:p w14:paraId="7D5504A1" w14:textId="77777777" w:rsidR="005E4BB1" w:rsidRPr="000A2DAE" w:rsidRDefault="005E4BB1" w:rsidP="00BE6F31">
      <w:pPr>
        <w:spacing w:after="0"/>
        <w:ind w:left="708"/>
        <w:jc w:val="both"/>
        <w:rPr>
          <w:rFonts w:ascii="Arial" w:hAnsi="Arial" w:cs="Arial"/>
        </w:rPr>
      </w:pPr>
      <w:r w:rsidRPr="000A2DAE">
        <w:rPr>
          <w:rFonts w:ascii="Arial" w:hAnsi="Arial" w:cs="Arial"/>
        </w:rPr>
        <w:t>c) ¿Con qué ideas estoy/no estoy de acuerdo y por qué?</w:t>
      </w:r>
    </w:p>
    <w:p w14:paraId="419FA0E7" w14:textId="77960537" w:rsidR="005E4BB1" w:rsidRDefault="005E4BB1" w:rsidP="00BE6F31">
      <w:pPr>
        <w:spacing w:after="0"/>
        <w:ind w:left="708"/>
        <w:jc w:val="both"/>
        <w:rPr>
          <w:rFonts w:ascii="Arial" w:hAnsi="Arial" w:cs="Arial"/>
        </w:rPr>
      </w:pPr>
      <w:r w:rsidRPr="000A2DAE">
        <w:rPr>
          <w:rFonts w:ascii="Arial" w:hAnsi="Arial" w:cs="Arial"/>
        </w:rPr>
        <w:t xml:space="preserve">d) ¿En qué se relaciona y cómo va ubicado este </w:t>
      </w:r>
      <w:r w:rsidR="00597DEA">
        <w:rPr>
          <w:rFonts w:ascii="Arial" w:hAnsi="Arial" w:cs="Arial"/>
        </w:rPr>
        <w:t xml:space="preserve">contenido </w:t>
      </w:r>
      <w:r w:rsidRPr="000A2DAE">
        <w:rPr>
          <w:rFonts w:ascii="Arial" w:hAnsi="Arial" w:cs="Arial"/>
        </w:rPr>
        <w:t>con</w:t>
      </w:r>
      <w:r w:rsidR="00597DEA">
        <w:rPr>
          <w:rFonts w:ascii="Arial" w:hAnsi="Arial" w:cs="Arial"/>
        </w:rPr>
        <w:t xml:space="preserve"> mis saberes previos?</w:t>
      </w:r>
      <w:r w:rsidRPr="000A2DAE">
        <w:rPr>
          <w:rFonts w:ascii="Arial" w:hAnsi="Arial" w:cs="Arial"/>
        </w:rPr>
        <w:t xml:space="preserve"> </w:t>
      </w:r>
    </w:p>
    <w:p w14:paraId="5152F3D5" w14:textId="293E8F3D" w:rsidR="00597DEA" w:rsidRPr="000A2DAE" w:rsidRDefault="00597DEA" w:rsidP="00BE6F31">
      <w:pPr>
        <w:spacing w:after="0"/>
        <w:ind w:left="708"/>
        <w:jc w:val="both"/>
        <w:rPr>
          <w:rFonts w:ascii="Arial" w:hAnsi="Arial" w:cs="Arial"/>
        </w:rPr>
      </w:pPr>
      <w:r>
        <w:rPr>
          <w:rFonts w:ascii="Arial" w:hAnsi="Arial" w:cs="Arial"/>
        </w:rPr>
        <w:t>e) ¿identifico la importancia de este material para mi práctica profesional?</w:t>
      </w:r>
    </w:p>
    <w:p w14:paraId="23ECA70B" w14:textId="77777777" w:rsidR="00FF5780" w:rsidRDefault="00FF5780" w:rsidP="00BE6F31">
      <w:pPr>
        <w:spacing w:after="0"/>
        <w:jc w:val="both"/>
        <w:rPr>
          <w:rFonts w:ascii="Arial" w:hAnsi="Arial" w:cs="Arial"/>
        </w:rPr>
      </w:pPr>
    </w:p>
    <w:sectPr w:rsidR="00FF578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9610" w14:textId="77777777" w:rsidR="00B748B4" w:rsidRDefault="00B748B4" w:rsidP="00F31C54">
      <w:pPr>
        <w:spacing w:after="0" w:line="240" w:lineRule="auto"/>
      </w:pPr>
      <w:r>
        <w:separator/>
      </w:r>
    </w:p>
  </w:endnote>
  <w:endnote w:type="continuationSeparator" w:id="0">
    <w:p w14:paraId="4A9E1CED" w14:textId="77777777" w:rsidR="00B748B4" w:rsidRDefault="00B748B4" w:rsidP="00F3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B605" w14:textId="77777777" w:rsidR="00B748B4" w:rsidRDefault="00B748B4" w:rsidP="00F31C54">
      <w:pPr>
        <w:spacing w:after="0" w:line="240" w:lineRule="auto"/>
      </w:pPr>
      <w:r>
        <w:separator/>
      </w:r>
    </w:p>
  </w:footnote>
  <w:footnote w:type="continuationSeparator" w:id="0">
    <w:p w14:paraId="2D968F9A" w14:textId="77777777" w:rsidR="00B748B4" w:rsidRDefault="00B748B4" w:rsidP="00F31C54">
      <w:pPr>
        <w:spacing w:after="0" w:line="240" w:lineRule="auto"/>
      </w:pPr>
      <w:r>
        <w:continuationSeparator/>
      </w:r>
    </w:p>
  </w:footnote>
  <w:footnote w:id="1">
    <w:p w14:paraId="3520C44E" w14:textId="77777777" w:rsidR="00C6142D" w:rsidRDefault="00C6142D" w:rsidP="002A5B12">
      <w:pPr>
        <w:pStyle w:val="Textonotapie"/>
        <w:jc w:val="both"/>
      </w:pPr>
      <w:r>
        <w:rPr>
          <w:rStyle w:val="Refdenotaalpie"/>
        </w:rPr>
        <w:footnoteRef/>
      </w:r>
      <w:r>
        <w:t xml:space="preserve"> A veces podemos identificar el sentido de una palabra o una frase sin usar diccionario, sino relacionándola con el tema que viene tratando el texto. Esta manera de entender sin recurrir al diccionario, sino simplemente al texto que estamos leyendo, se llama </w:t>
      </w:r>
      <w:r w:rsidRPr="002A5B12">
        <w:rPr>
          <w:b/>
        </w:rPr>
        <w:t xml:space="preserve">interpretación por </w:t>
      </w:r>
      <w:proofErr w:type="spellStart"/>
      <w:r w:rsidRPr="002A5B12">
        <w:rPr>
          <w:b/>
        </w:rPr>
        <w:t>cotexto</w:t>
      </w:r>
      <w:proofErr w:type="spellEnd"/>
      <w:r>
        <w:t>.</w:t>
      </w:r>
    </w:p>
    <w:p w14:paraId="4517A48D" w14:textId="77777777" w:rsidR="00C6142D" w:rsidRDefault="00C6142D">
      <w:pPr>
        <w:pStyle w:val="Textonotapie"/>
      </w:pPr>
    </w:p>
  </w:footnote>
  <w:footnote w:id="2">
    <w:p w14:paraId="37108240" w14:textId="77777777" w:rsidR="00C6142D" w:rsidRDefault="00C6142D" w:rsidP="002A5B12">
      <w:pPr>
        <w:pStyle w:val="Textonotapie"/>
        <w:jc w:val="both"/>
      </w:pPr>
      <w:r>
        <w:rPr>
          <w:rStyle w:val="Refdenotaalpie"/>
        </w:rPr>
        <w:footnoteRef/>
      </w:r>
      <w:r>
        <w:t xml:space="preserve"> Los textos académicos más habituales son expositivos y argumentativos. En la explicación se pretende lograr cierta objetividad, mostrar un fenómeno que ya existe; mientras que en la argumentación es fundamental la defensa de un determinado punto de vista, trata de demostrar una idea particular.</w:t>
      </w:r>
    </w:p>
  </w:footnote>
  <w:footnote w:id="3">
    <w:p w14:paraId="0F61A09A" w14:textId="77777777" w:rsidR="00C6142D" w:rsidRDefault="00C6142D" w:rsidP="002A5B12">
      <w:pPr>
        <w:pStyle w:val="Textonotapie"/>
        <w:jc w:val="both"/>
      </w:pPr>
      <w:r>
        <w:rPr>
          <w:rStyle w:val="Refdenotaalpie"/>
        </w:rPr>
        <w:footnoteRef/>
      </w:r>
      <w:r>
        <w:t xml:space="preserve"> </w:t>
      </w:r>
      <w:r w:rsidRPr="00C6142D">
        <w:rPr>
          <w:u w:val="single"/>
        </w:rPr>
        <w:t>Estructura del texto expositivo</w:t>
      </w:r>
      <w:r>
        <w:t>: Introducción (presentación del tema, objetivos del texto); Desarrollo (desglose del texto general en subtemas); Conclusión (cierre del tema, el autor presenta su intención de resumir, realizar un pedido, recomendar futuras acciones).</w:t>
      </w:r>
    </w:p>
    <w:p w14:paraId="4F7AF43D" w14:textId="34BE767E" w:rsidR="00C6142D" w:rsidRDefault="00C6142D" w:rsidP="002A5B1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A5E0" w14:textId="77777777" w:rsidR="00C6142D" w:rsidRPr="006E4DBE" w:rsidRDefault="00C6142D">
    <w:pPr>
      <w:pStyle w:val="Encabezado"/>
      <w:ind w:right="-576"/>
      <w:jc w:val="right"/>
      <w:rPr>
        <w:rFonts w:asciiTheme="majorHAnsi" w:eastAsiaTheme="majorEastAsia" w:hAnsiTheme="majorHAnsi" w:cstheme="majorBidi"/>
        <w:sz w:val="18"/>
        <w:szCs w:val="18"/>
      </w:rPr>
    </w:pPr>
    <w:r w:rsidRPr="006E4DBE">
      <w:rPr>
        <w:rFonts w:asciiTheme="majorHAnsi" w:eastAsiaTheme="majorEastAsia" w:hAnsiTheme="majorHAnsi" w:cstheme="majorBidi"/>
        <w:noProof/>
        <w:sz w:val="18"/>
        <w:szCs w:val="18"/>
        <w:lang w:val="en-US"/>
      </w:rPr>
      <mc:AlternateContent>
        <mc:Choice Requires="wps">
          <w:drawing>
            <wp:anchor distT="0" distB="0" distL="114300" distR="114300" simplePos="0" relativeHeight="251659264" behindDoc="0" locked="0" layoutInCell="0" allowOverlap="1" wp14:anchorId="209345A0" wp14:editId="4CE2D561">
              <wp:simplePos x="0" y="0"/>
              <wp:positionH relativeFrom="rightMargin">
                <wp:align>left</wp:align>
              </wp:positionH>
              <wp:positionV relativeFrom="margin">
                <wp:align>top</wp:align>
              </wp:positionV>
              <wp:extent cx="457200" cy="457200"/>
              <wp:effectExtent l="0" t="0" r="0" b="0"/>
              <wp:wrapNone/>
              <wp:docPr id="464" name="Cuadro de texto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5A182C6B" w14:textId="77777777" w:rsidR="00C6142D" w:rsidRPr="006E4DBE" w:rsidRDefault="00C6142D">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18"/>
                              <w:szCs w:val="18"/>
                            </w:rPr>
                          </w:pPr>
                          <w:r w:rsidRPr="006E4DBE">
                            <w:rPr>
                              <w:sz w:val="18"/>
                              <w:szCs w:val="18"/>
                            </w:rPr>
                            <w:fldChar w:fldCharType="begin"/>
                          </w:r>
                          <w:r w:rsidRPr="006E4DBE">
                            <w:rPr>
                              <w:sz w:val="18"/>
                              <w:szCs w:val="18"/>
                            </w:rPr>
                            <w:instrText>PAGE   \* MERGEFORMAT</w:instrText>
                          </w:r>
                          <w:r w:rsidRPr="006E4DBE">
                            <w:rPr>
                              <w:sz w:val="18"/>
                              <w:szCs w:val="18"/>
                            </w:rPr>
                            <w:fldChar w:fldCharType="separate"/>
                          </w:r>
                          <w:r w:rsidR="00013A2D" w:rsidRPr="00013A2D">
                            <w:rPr>
                              <w:rFonts w:asciiTheme="majorHAnsi" w:eastAsiaTheme="majorEastAsia" w:hAnsiTheme="majorHAnsi" w:cstheme="majorBidi"/>
                              <w:noProof/>
                              <w:sz w:val="18"/>
                              <w:szCs w:val="18"/>
                              <w:lang w:val="es-ES"/>
                            </w:rPr>
                            <w:t>6</w:t>
                          </w:r>
                          <w:r w:rsidRPr="006E4DBE">
                            <w:rPr>
                              <w:rFonts w:asciiTheme="majorHAnsi" w:eastAsiaTheme="majorEastAsia" w:hAnsiTheme="majorHAnsi" w:cstheme="majorBidi"/>
                              <w:sz w:val="18"/>
                              <w:szCs w:val="1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B74DDEF" id="_x0000_t202" coordsize="21600,21600" o:spt="202" path="m,l,21600r21600,l21600,xe">
              <v:stroke joinstyle="miter"/>
              <v:path gradientshapeok="t" o:connecttype="rect"/>
            </v:shapetype>
            <v:shape id="Cuadro de texto 464" o:spid="_x0000_s1034"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" o:allowincell="f" stroked="f">
              <v:shadow type="perspective" opacity=".5" origin=".5,.5" offset="4pt,5pt" matrix="1.25,,,1.25"/>
              <v:textbox inset="0,0,0,0">
                <w:txbxContent>
                  <w:p w:rsidR="00C6142D" w:rsidRPr="006E4DBE" w:rsidRDefault="00C6142D">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18"/>
                        <w:szCs w:val="18"/>
                      </w:rPr>
                    </w:pPr>
                    <w:r w:rsidRPr="006E4DBE">
                      <w:rPr>
                        <w:sz w:val="18"/>
                        <w:szCs w:val="18"/>
                      </w:rPr>
                      <w:fldChar w:fldCharType="begin"/>
                    </w:r>
                    <w:r w:rsidRPr="006E4DBE">
                      <w:rPr>
                        <w:sz w:val="18"/>
                        <w:szCs w:val="18"/>
                      </w:rPr>
                      <w:instrText>PAGE   \* MERGEFORMAT</w:instrText>
                    </w:r>
                    <w:r w:rsidRPr="006E4DBE">
                      <w:rPr>
                        <w:sz w:val="18"/>
                        <w:szCs w:val="18"/>
                      </w:rPr>
                      <w:fldChar w:fldCharType="separate"/>
                    </w:r>
                    <w:r w:rsidR="00013A2D" w:rsidRPr="00013A2D">
                      <w:rPr>
                        <w:rFonts w:asciiTheme="majorHAnsi" w:eastAsiaTheme="majorEastAsia" w:hAnsiTheme="majorHAnsi" w:cstheme="majorBidi"/>
                        <w:noProof/>
                        <w:sz w:val="18"/>
                        <w:szCs w:val="18"/>
                        <w:lang w:val="es-ES"/>
                      </w:rPr>
                      <w:t>6</w:t>
                    </w:r>
                    <w:r w:rsidRPr="006E4DBE">
                      <w:rPr>
                        <w:rFonts w:asciiTheme="majorHAnsi" w:eastAsiaTheme="majorEastAsia" w:hAnsiTheme="majorHAnsi" w:cstheme="majorBidi"/>
                        <w:sz w:val="18"/>
                        <w:szCs w:val="18"/>
                      </w:rPr>
                      <w:fldChar w:fldCharType="end"/>
                    </w:r>
                  </w:p>
                </w:txbxContent>
              </v:textbox>
              <w10:wrap anchorx="margin" anchory="margin"/>
            </v:shape>
          </w:pict>
        </mc:Fallback>
      </mc:AlternateContent>
    </w:r>
    <w:r w:rsidRPr="006E4DBE">
      <w:rPr>
        <w:rFonts w:asciiTheme="majorHAnsi" w:eastAsiaTheme="majorEastAsia" w:hAnsiTheme="majorHAnsi" w:cstheme="majorBidi"/>
        <w:sz w:val="18"/>
        <w:szCs w:val="18"/>
      </w:rPr>
      <w:t>Propuesta de Comprensión Lectora</w:t>
    </w:r>
  </w:p>
  <w:p w14:paraId="2D5A42BD" w14:textId="77777777" w:rsidR="00C6142D" w:rsidRPr="006E4DBE" w:rsidRDefault="00C6142D">
    <w:pPr>
      <w:pStyle w:val="Encabezado"/>
      <w:ind w:right="-576"/>
      <w:jc w:val="right"/>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FAD - </w:t>
    </w:r>
    <w:proofErr w:type="spellStart"/>
    <w:r>
      <w:rPr>
        <w:rFonts w:asciiTheme="majorHAnsi" w:eastAsiaTheme="majorEastAsia" w:hAnsiTheme="majorHAnsi" w:cstheme="majorBidi"/>
        <w:sz w:val="18"/>
        <w:szCs w:val="18"/>
      </w:rPr>
      <w:t>UNCuyo</w:t>
    </w:r>
    <w:proofErr w:type="spellEnd"/>
    <w:r>
      <w:rPr>
        <w:rFonts w:asciiTheme="majorHAnsi" w:eastAsiaTheme="majorEastAsia" w:hAnsiTheme="majorHAnsi" w:cstheme="majorBidi"/>
        <w:sz w:val="18"/>
        <w:szCs w:val="18"/>
      </w:rPr>
      <w:t xml:space="preserve"> </w:t>
    </w:r>
    <w:r w:rsidRPr="006E4DBE">
      <w:rPr>
        <w:rFonts w:asciiTheme="majorHAnsi" w:eastAsiaTheme="majorEastAsia" w:hAnsiTheme="majorHAnsi" w:cstheme="majorBidi"/>
        <w:sz w:val="18"/>
        <w:szCs w:val="18"/>
      </w:rPr>
      <w:t>– Ingreso 2021</w:t>
    </w:r>
  </w:p>
  <w:p w14:paraId="7ABF279F" w14:textId="77777777" w:rsidR="00C6142D" w:rsidRPr="006E4DBE" w:rsidRDefault="00C6142D">
    <w:pPr>
      <w:pStyle w:val="Encabezado"/>
      <w:ind w:right="-576"/>
      <w:jc w:val="right"/>
      <w:rPr>
        <w:rFonts w:asciiTheme="majorHAnsi" w:eastAsiaTheme="majorEastAsia" w:hAnsiTheme="majorHAnsi" w:cstheme="majorBidi"/>
        <w:sz w:val="18"/>
        <w:szCs w:val="18"/>
      </w:rPr>
    </w:pPr>
    <w:r w:rsidRPr="006E4DBE">
      <w:rPr>
        <w:rFonts w:asciiTheme="majorHAnsi" w:eastAsiaTheme="majorEastAsia" w:hAnsiTheme="majorHAnsi" w:cstheme="majorBidi"/>
        <w:sz w:val="18"/>
        <w:szCs w:val="18"/>
      </w:rPr>
      <w:t>Prof. Celia Ruggeri – junio 2020</w:t>
    </w:r>
  </w:p>
  <w:p w14:paraId="125FEC3C" w14:textId="77777777" w:rsidR="00C6142D" w:rsidRDefault="00C614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1CF"/>
    <w:multiLevelType w:val="hybridMultilevel"/>
    <w:tmpl w:val="43A6B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E2B15CE"/>
    <w:multiLevelType w:val="hybridMultilevel"/>
    <w:tmpl w:val="C9D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7614B"/>
    <w:multiLevelType w:val="hybridMultilevel"/>
    <w:tmpl w:val="674644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181169D"/>
    <w:multiLevelType w:val="hybridMultilevel"/>
    <w:tmpl w:val="6374C248"/>
    <w:lvl w:ilvl="0" w:tplc="E6F628BA">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05FD9"/>
    <w:multiLevelType w:val="hybridMultilevel"/>
    <w:tmpl w:val="98A0AC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C372449"/>
    <w:multiLevelType w:val="hybridMultilevel"/>
    <w:tmpl w:val="729673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EF3134C"/>
    <w:multiLevelType w:val="hybridMultilevel"/>
    <w:tmpl w:val="F278A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80"/>
    <w:rsid w:val="00002C15"/>
    <w:rsid w:val="00013A2D"/>
    <w:rsid w:val="00036CCF"/>
    <w:rsid w:val="000517E9"/>
    <w:rsid w:val="00064123"/>
    <w:rsid w:val="00085310"/>
    <w:rsid w:val="000922F7"/>
    <w:rsid w:val="00094785"/>
    <w:rsid w:val="000A2DAE"/>
    <w:rsid w:val="000A439A"/>
    <w:rsid w:val="000D3DCA"/>
    <w:rsid w:val="001419FE"/>
    <w:rsid w:val="00147525"/>
    <w:rsid w:val="00194060"/>
    <w:rsid w:val="00195E2E"/>
    <w:rsid w:val="001A55AA"/>
    <w:rsid w:val="001B1F6B"/>
    <w:rsid w:val="001B2852"/>
    <w:rsid w:val="001C508F"/>
    <w:rsid w:val="001F48EC"/>
    <w:rsid w:val="00205DFD"/>
    <w:rsid w:val="002637D0"/>
    <w:rsid w:val="002867CA"/>
    <w:rsid w:val="002A5B12"/>
    <w:rsid w:val="002B0117"/>
    <w:rsid w:val="00344F4E"/>
    <w:rsid w:val="00350740"/>
    <w:rsid w:val="00367F5B"/>
    <w:rsid w:val="00395EF1"/>
    <w:rsid w:val="003B6672"/>
    <w:rsid w:val="003E2948"/>
    <w:rsid w:val="00411526"/>
    <w:rsid w:val="00413CEF"/>
    <w:rsid w:val="004155F1"/>
    <w:rsid w:val="00436279"/>
    <w:rsid w:val="00455B42"/>
    <w:rsid w:val="00492A37"/>
    <w:rsid w:val="004C0103"/>
    <w:rsid w:val="004C55F4"/>
    <w:rsid w:val="004D10B8"/>
    <w:rsid w:val="00520908"/>
    <w:rsid w:val="00525E29"/>
    <w:rsid w:val="0054422E"/>
    <w:rsid w:val="00547A88"/>
    <w:rsid w:val="00573D13"/>
    <w:rsid w:val="00581062"/>
    <w:rsid w:val="00587DB4"/>
    <w:rsid w:val="00597DEA"/>
    <w:rsid w:val="005B6BFB"/>
    <w:rsid w:val="005C20AE"/>
    <w:rsid w:val="005D71B9"/>
    <w:rsid w:val="005E4BB1"/>
    <w:rsid w:val="00611823"/>
    <w:rsid w:val="00615CD7"/>
    <w:rsid w:val="006305BD"/>
    <w:rsid w:val="0068521F"/>
    <w:rsid w:val="006879D1"/>
    <w:rsid w:val="00695229"/>
    <w:rsid w:val="00697635"/>
    <w:rsid w:val="006E4DBE"/>
    <w:rsid w:val="006F3D1F"/>
    <w:rsid w:val="0070019C"/>
    <w:rsid w:val="00701280"/>
    <w:rsid w:val="00757383"/>
    <w:rsid w:val="007628C4"/>
    <w:rsid w:val="00797CFC"/>
    <w:rsid w:val="007C46A1"/>
    <w:rsid w:val="007D4985"/>
    <w:rsid w:val="0081581B"/>
    <w:rsid w:val="00817181"/>
    <w:rsid w:val="0084481C"/>
    <w:rsid w:val="00877717"/>
    <w:rsid w:val="008E2D9C"/>
    <w:rsid w:val="00A0289B"/>
    <w:rsid w:val="00AA6524"/>
    <w:rsid w:val="00B04C55"/>
    <w:rsid w:val="00B748B4"/>
    <w:rsid w:val="00BB2140"/>
    <w:rsid w:val="00BB6DC0"/>
    <w:rsid w:val="00BE6F31"/>
    <w:rsid w:val="00C6142D"/>
    <w:rsid w:val="00C63324"/>
    <w:rsid w:val="00CC34BF"/>
    <w:rsid w:val="00CE7A69"/>
    <w:rsid w:val="00CF38C8"/>
    <w:rsid w:val="00D2161C"/>
    <w:rsid w:val="00D25E4F"/>
    <w:rsid w:val="00D55050"/>
    <w:rsid w:val="00D55E0E"/>
    <w:rsid w:val="00DF1A76"/>
    <w:rsid w:val="00E05C0B"/>
    <w:rsid w:val="00E23657"/>
    <w:rsid w:val="00E40BAD"/>
    <w:rsid w:val="00E72B18"/>
    <w:rsid w:val="00E95540"/>
    <w:rsid w:val="00EC189F"/>
    <w:rsid w:val="00ED43FF"/>
    <w:rsid w:val="00EE5430"/>
    <w:rsid w:val="00F016E4"/>
    <w:rsid w:val="00F143F6"/>
    <w:rsid w:val="00F20E89"/>
    <w:rsid w:val="00F31B0E"/>
    <w:rsid w:val="00F31C54"/>
    <w:rsid w:val="00FB1745"/>
    <w:rsid w:val="00FB28A1"/>
    <w:rsid w:val="00FF57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7B3E"/>
  <w15:docId w15:val="{D411E4F0-FAAD-464B-99D5-1235E390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5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EF1"/>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395EF1"/>
    <w:rPr>
      <w:color w:val="0000FF"/>
      <w:u w:val="single"/>
    </w:rPr>
  </w:style>
  <w:style w:type="table" w:styleId="Tablaconcuadrcula">
    <w:name w:val="Table Grid"/>
    <w:basedOn w:val="Tablanormal"/>
    <w:uiPriority w:val="59"/>
    <w:rsid w:val="00A0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F31C54"/>
    <w:rPr>
      <w:vertAlign w:val="superscript"/>
    </w:rPr>
  </w:style>
  <w:style w:type="paragraph" w:styleId="Textonotapie">
    <w:name w:val="footnote text"/>
    <w:basedOn w:val="Normal"/>
    <w:link w:val="TextonotapieCar"/>
    <w:uiPriority w:val="99"/>
    <w:unhideWhenUsed/>
    <w:rsid w:val="00F31C54"/>
    <w:pPr>
      <w:spacing w:after="0" w:line="240" w:lineRule="auto"/>
    </w:pPr>
    <w:rPr>
      <w:sz w:val="20"/>
      <w:szCs w:val="20"/>
    </w:rPr>
  </w:style>
  <w:style w:type="character" w:customStyle="1" w:styleId="TextonotapieCar">
    <w:name w:val="Texto nota pie Car"/>
    <w:basedOn w:val="Fuentedeprrafopredeter"/>
    <w:link w:val="Textonotapie"/>
    <w:uiPriority w:val="99"/>
    <w:rsid w:val="00F31C54"/>
    <w:rPr>
      <w:sz w:val="20"/>
      <w:szCs w:val="20"/>
    </w:rPr>
  </w:style>
  <w:style w:type="paragraph" w:styleId="Textodeglobo">
    <w:name w:val="Balloon Text"/>
    <w:basedOn w:val="Normal"/>
    <w:link w:val="TextodegloboCar"/>
    <w:uiPriority w:val="99"/>
    <w:semiHidden/>
    <w:unhideWhenUsed/>
    <w:rsid w:val="00F31C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C54"/>
    <w:rPr>
      <w:rFonts w:ascii="Tahoma" w:hAnsi="Tahoma" w:cs="Tahoma"/>
      <w:sz w:val="16"/>
      <w:szCs w:val="16"/>
    </w:rPr>
  </w:style>
  <w:style w:type="paragraph" w:styleId="Prrafodelista">
    <w:name w:val="List Paragraph"/>
    <w:basedOn w:val="Normal"/>
    <w:uiPriority w:val="34"/>
    <w:qFormat/>
    <w:rsid w:val="00CF38C8"/>
    <w:pPr>
      <w:ind w:left="720"/>
      <w:contextualSpacing/>
    </w:pPr>
  </w:style>
  <w:style w:type="paragraph" w:styleId="Encabezado">
    <w:name w:val="header"/>
    <w:basedOn w:val="Normal"/>
    <w:link w:val="EncabezadoCar"/>
    <w:uiPriority w:val="99"/>
    <w:unhideWhenUsed/>
    <w:rsid w:val="00D550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050"/>
  </w:style>
  <w:style w:type="paragraph" w:styleId="Piedepgina">
    <w:name w:val="footer"/>
    <w:basedOn w:val="Normal"/>
    <w:link w:val="PiedepginaCar"/>
    <w:uiPriority w:val="99"/>
    <w:unhideWhenUsed/>
    <w:rsid w:val="00D550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050"/>
  </w:style>
  <w:style w:type="paragraph" w:styleId="Sinespaciado">
    <w:name w:val="No Spacing"/>
    <w:link w:val="SinespaciadoCar"/>
    <w:uiPriority w:val="1"/>
    <w:qFormat/>
    <w:rsid w:val="00D55050"/>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D55050"/>
    <w:rPr>
      <w:rFonts w:eastAsiaTheme="minorEastAsia"/>
      <w:lang w:eastAsia="es-AR"/>
    </w:rPr>
  </w:style>
  <w:style w:type="table" w:styleId="Listaclara-nfasis2">
    <w:name w:val="Light List Accent 2"/>
    <w:basedOn w:val="Tablanormal"/>
    <w:uiPriority w:val="61"/>
    <w:rsid w:val="00455B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5442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20149">
      <w:bodyDiv w:val="1"/>
      <w:marLeft w:val="0"/>
      <w:marRight w:val="0"/>
      <w:marTop w:val="0"/>
      <w:marBottom w:val="0"/>
      <w:divBdr>
        <w:top w:val="none" w:sz="0" w:space="0" w:color="auto"/>
        <w:left w:val="none" w:sz="0" w:space="0" w:color="auto"/>
        <w:bottom w:val="none" w:sz="0" w:space="0" w:color="auto"/>
        <w:right w:val="none" w:sz="0" w:space="0" w:color="auto"/>
      </w:divBdr>
    </w:div>
    <w:div w:id="1829512481">
      <w:bodyDiv w:val="1"/>
      <w:marLeft w:val="0"/>
      <w:marRight w:val="0"/>
      <w:marTop w:val="0"/>
      <w:marBottom w:val="0"/>
      <w:divBdr>
        <w:top w:val="none" w:sz="0" w:space="0" w:color="auto"/>
        <w:left w:val="none" w:sz="0" w:space="0" w:color="auto"/>
        <w:bottom w:val="none" w:sz="0" w:space="0" w:color="auto"/>
        <w:right w:val="none" w:sz="0" w:space="0" w:color="auto"/>
      </w:divBdr>
    </w:div>
    <w:div w:id="21201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6017-sal.infd.edu.ar/sitio/wp-content/uploads/2019/11/Paratexto-Maite-Alvarad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36A1-2167-41EA-BF15-B23D2A7A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victor arrojo</cp:lastModifiedBy>
  <cp:revision>3</cp:revision>
  <cp:lastPrinted>2020-06-15T23:08:00Z</cp:lastPrinted>
  <dcterms:created xsi:type="dcterms:W3CDTF">2022-03-30T22:09:00Z</dcterms:created>
  <dcterms:modified xsi:type="dcterms:W3CDTF">2022-03-30T22:14:00Z</dcterms:modified>
</cp:coreProperties>
</file>